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37511" w14:textId="10403A6B" w:rsidR="00F92BCE" w:rsidRPr="00201943" w:rsidRDefault="000851D7" w:rsidP="000851D7">
      <w:pPr>
        <w:pStyle w:val="Title"/>
        <w:rPr>
          <w:rFonts w:ascii="Encode Sans Normal" w:hAnsi="Encode Sans Normal"/>
          <w:sz w:val="44"/>
          <w:szCs w:val="44"/>
        </w:rPr>
      </w:pPr>
      <w:r w:rsidRPr="00201943">
        <w:rPr>
          <w:rFonts w:ascii="Encode Sans Normal" w:hAnsi="Encode Sans Normal"/>
          <w:sz w:val="44"/>
          <w:szCs w:val="44"/>
        </w:rPr>
        <w:t>L</w:t>
      </w:r>
      <w:r w:rsidR="00201943">
        <w:rPr>
          <w:rFonts w:ascii="Encode Sans Normal" w:hAnsi="Encode Sans Normal"/>
          <w:sz w:val="44"/>
          <w:szCs w:val="44"/>
        </w:rPr>
        <w:t>ASER</w:t>
      </w:r>
      <w:r w:rsidRPr="00201943">
        <w:rPr>
          <w:rFonts w:ascii="Encode Sans Normal" w:hAnsi="Encode Sans Normal"/>
          <w:sz w:val="44"/>
          <w:szCs w:val="44"/>
        </w:rPr>
        <w:t xml:space="preserve"> </w:t>
      </w:r>
      <w:r w:rsidRPr="00201943">
        <w:rPr>
          <w:rFonts w:ascii="Encode Sans Normal" w:hAnsi="Encode Sans Normal" w:cs="Open Sans"/>
          <w:sz w:val="44"/>
          <w:szCs w:val="44"/>
        </w:rPr>
        <w:t>S</w:t>
      </w:r>
      <w:r w:rsidR="00201943">
        <w:rPr>
          <w:rFonts w:ascii="Encode Sans Normal" w:hAnsi="Encode Sans Normal" w:cs="Open Sans"/>
          <w:sz w:val="44"/>
          <w:szCs w:val="44"/>
        </w:rPr>
        <w:t>AFETY</w:t>
      </w:r>
      <w:r w:rsidRPr="00201943">
        <w:rPr>
          <w:rFonts w:ascii="Encode Sans Normal" w:hAnsi="Encode Sans Normal"/>
          <w:sz w:val="44"/>
          <w:szCs w:val="44"/>
        </w:rPr>
        <w:t xml:space="preserve"> P</w:t>
      </w:r>
      <w:r w:rsidR="00201943">
        <w:rPr>
          <w:rFonts w:ascii="Encode Sans Normal" w:hAnsi="Encode Sans Normal"/>
          <w:sz w:val="44"/>
          <w:szCs w:val="44"/>
        </w:rPr>
        <w:t>ROCEDURE</w:t>
      </w:r>
    </w:p>
    <w:p w14:paraId="34F73C52" w14:textId="1371BEEE" w:rsidR="000851D7" w:rsidRDefault="000851D7" w:rsidP="003770EA">
      <w:pPr>
        <w:pStyle w:val="Heading3"/>
        <w:numPr>
          <w:ilvl w:val="0"/>
          <w:numId w:val="18"/>
        </w:numPr>
        <w:ind w:left="360"/>
      </w:pPr>
      <w:r>
        <w:t>Laser Information</w:t>
      </w:r>
    </w:p>
    <w:p w14:paraId="60F99349" w14:textId="74212A6A" w:rsidR="000851D7" w:rsidRDefault="000851D7" w:rsidP="00201943">
      <w:pPr>
        <w:ind w:left="360"/>
        <w:rPr>
          <w:i/>
          <w:iCs/>
        </w:rPr>
      </w:pPr>
      <w:r w:rsidRPr="000851D7">
        <w:rPr>
          <w:i/>
          <w:iCs/>
        </w:rPr>
        <w:t>List laser location, specifications, and revision date of the procedure.</w:t>
      </w:r>
    </w:p>
    <w:p w14:paraId="5B9479CC" w14:textId="6EA11A6F" w:rsidR="000851D7" w:rsidRPr="00F153A8" w:rsidRDefault="000851D7" w:rsidP="003770EA">
      <w:pPr>
        <w:ind w:firstLine="180"/>
        <w:rPr>
          <w:sz w:val="20"/>
          <w:szCs w:val="20"/>
        </w:rPr>
      </w:pPr>
      <w:r w:rsidRPr="00F153A8">
        <w:rPr>
          <w:sz w:val="20"/>
          <w:szCs w:val="20"/>
        </w:rPr>
        <w:t>Room/Building</w:t>
      </w:r>
      <w:r w:rsidR="00D639C4" w:rsidRPr="00F153A8">
        <w:rPr>
          <w:sz w:val="20"/>
          <w:szCs w:val="20"/>
        </w:rPr>
        <w:t xml:space="preserve">: </w:t>
      </w:r>
      <w:r w:rsidR="00AE5732">
        <w:rPr>
          <w:sz w:val="20"/>
          <w:szCs w:val="20"/>
        </w:rPr>
        <w:fldChar w:fldCharType="begin">
          <w:ffData>
            <w:name w:val="Text1"/>
            <w:enabled/>
            <w:calcOnExit w:val="0"/>
            <w:statusText w:type="text" w:val="Room/building"/>
            <w:textInput/>
          </w:ffData>
        </w:fldChar>
      </w:r>
      <w:bookmarkStart w:id="0" w:name="Text1"/>
      <w:r w:rsidR="00AE5732">
        <w:rPr>
          <w:sz w:val="20"/>
          <w:szCs w:val="20"/>
        </w:rPr>
        <w:instrText xml:space="preserve"> FORMTEXT </w:instrText>
      </w:r>
      <w:r w:rsidR="00AE5732">
        <w:rPr>
          <w:sz w:val="20"/>
          <w:szCs w:val="20"/>
        </w:rPr>
      </w:r>
      <w:r w:rsidR="00AE5732">
        <w:rPr>
          <w:sz w:val="20"/>
          <w:szCs w:val="20"/>
        </w:rPr>
        <w:fldChar w:fldCharType="separate"/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sz w:val="20"/>
          <w:szCs w:val="20"/>
        </w:rPr>
        <w:fldChar w:fldCharType="end"/>
      </w:r>
      <w:bookmarkEnd w:id="0"/>
      <w:r w:rsidRPr="00F153A8">
        <w:rPr>
          <w:sz w:val="20"/>
          <w:szCs w:val="20"/>
        </w:rPr>
        <w:tab/>
      </w:r>
      <w:r w:rsidRPr="00F153A8">
        <w:rPr>
          <w:sz w:val="20"/>
          <w:szCs w:val="20"/>
        </w:rPr>
        <w:tab/>
      </w:r>
      <w:r w:rsidRPr="00F153A8">
        <w:rPr>
          <w:sz w:val="20"/>
          <w:szCs w:val="20"/>
        </w:rPr>
        <w:tab/>
      </w:r>
      <w:r w:rsidRPr="00F153A8">
        <w:rPr>
          <w:sz w:val="20"/>
          <w:szCs w:val="20"/>
        </w:rPr>
        <w:tab/>
        <w:t>Document date</w:t>
      </w:r>
      <w:r w:rsidR="00D639C4" w:rsidRPr="00F153A8">
        <w:rPr>
          <w:sz w:val="20"/>
          <w:szCs w:val="20"/>
        </w:rPr>
        <w:t xml:space="preserve">: </w:t>
      </w:r>
      <w:r w:rsidR="00AE5732">
        <w:rPr>
          <w:sz w:val="20"/>
          <w:szCs w:val="20"/>
        </w:rPr>
        <w:fldChar w:fldCharType="begin">
          <w:ffData>
            <w:name w:val="Text30"/>
            <w:enabled/>
            <w:calcOnExit w:val="0"/>
            <w:statusText w:type="text" w:val="Document date"/>
            <w:textInput/>
          </w:ffData>
        </w:fldChar>
      </w:r>
      <w:bookmarkStart w:id="1" w:name="Text30"/>
      <w:r w:rsidR="00AE5732">
        <w:rPr>
          <w:sz w:val="20"/>
          <w:szCs w:val="20"/>
        </w:rPr>
        <w:instrText xml:space="preserve"> FORMTEXT </w:instrText>
      </w:r>
      <w:r w:rsidR="00AE5732">
        <w:rPr>
          <w:sz w:val="20"/>
          <w:szCs w:val="20"/>
        </w:rPr>
      </w:r>
      <w:r w:rsidR="00AE5732">
        <w:rPr>
          <w:sz w:val="20"/>
          <w:szCs w:val="20"/>
        </w:rPr>
        <w:fldChar w:fldCharType="separate"/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sz w:val="20"/>
          <w:szCs w:val="20"/>
        </w:rPr>
        <w:fldChar w:fldCharType="end"/>
      </w:r>
      <w:bookmarkEnd w:id="1"/>
    </w:p>
    <w:p w14:paraId="22EC9039" w14:textId="506DA563" w:rsidR="000851D7" w:rsidRPr="00F153A8" w:rsidRDefault="000851D7" w:rsidP="003770EA">
      <w:pPr>
        <w:ind w:firstLine="180"/>
        <w:rPr>
          <w:sz w:val="20"/>
          <w:szCs w:val="20"/>
        </w:rPr>
      </w:pPr>
      <w:r w:rsidRPr="00F153A8">
        <w:rPr>
          <w:sz w:val="20"/>
          <w:szCs w:val="20"/>
        </w:rPr>
        <w:t>Manufacturer/Model</w:t>
      </w:r>
      <w:r w:rsidR="00D639C4" w:rsidRPr="00F153A8">
        <w:rPr>
          <w:sz w:val="20"/>
          <w:szCs w:val="20"/>
        </w:rPr>
        <w:t xml:space="preserve">: </w:t>
      </w:r>
      <w:r w:rsidR="00AE5732">
        <w:rPr>
          <w:sz w:val="20"/>
          <w:szCs w:val="20"/>
        </w:rPr>
        <w:fldChar w:fldCharType="begin">
          <w:ffData>
            <w:name w:val="Text2"/>
            <w:enabled/>
            <w:calcOnExit w:val="0"/>
            <w:statusText w:type="text" w:val="Manufacturer/model"/>
            <w:textInput/>
          </w:ffData>
        </w:fldChar>
      </w:r>
      <w:bookmarkStart w:id="2" w:name="Text2"/>
      <w:r w:rsidR="00AE5732">
        <w:rPr>
          <w:sz w:val="20"/>
          <w:szCs w:val="20"/>
        </w:rPr>
        <w:instrText xml:space="preserve"> FORMTEXT </w:instrText>
      </w:r>
      <w:r w:rsidR="00AE5732">
        <w:rPr>
          <w:sz w:val="20"/>
          <w:szCs w:val="20"/>
        </w:rPr>
      </w:r>
      <w:r w:rsidR="00AE5732">
        <w:rPr>
          <w:sz w:val="20"/>
          <w:szCs w:val="20"/>
        </w:rPr>
        <w:fldChar w:fldCharType="separate"/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sz w:val="20"/>
          <w:szCs w:val="20"/>
        </w:rPr>
        <w:fldChar w:fldCharType="end"/>
      </w:r>
      <w:bookmarkEnd w:id="2"/>
      <w:r w:rsidRPr="00F153A8">
        <w:rPr>
          <w:sz w:val="20"/>
          <w:szCs w:val="20"/>
        </w:rPr>
        <w:tab/>
      </w:r>
      <w:r w:rsidRPr="00F153A8">
        <w:rPr>
          <w:sz w:val="20"/>
          <w:szCs w:val="20"/>
        </w:rPr>
        <w:tab/>
      </w:r>
      <w:r w:rsidRPr="00F153A8">
        <w:rPr>
          <w:sz w:val="20"/>
          <w:szCs w:val="20"/>
        </w:rPr>
        <w:tab/>
      </w:r>
      <w:r w:rsidR="00F153A8">
        <w:rPr>
          <w:sz w:val="20"/>
          <w:szCs w:val="20"/>
        </w:rPr>
        <w:tab/>
      </w:r>
      <w:r w:rsidRPr="00F153A8">
        <w:rPr>
          <w:sz w:val="20"/>
          <w:szCs w:val="20"/>
        </w:rPr>
        <w:t>Wavelength (nm)</w:t>
      </w:r>
      <w:r w:rsidR="00D639C4" w:rsidRPr="00F153A8">
        <w:rPr>
          <w:sz w:val="20"/>
          <w:szCs w:val="20"/>
        </w:rPr>
        <w:t xml:space="preserve">: </w:t>
      </w:r>
      <w:r w:rsidR="00AE5732">
        <w:rPr>
          <w:sz w:val="20"/>
          <w:szCs w:val="20"/>
        </w:rPr>
        <w:fldChar w:fldCharType="begin">
          <w:ffData>
            <w:name w:val="Text7"/>
            <w:enabled/>
            <w:calcOnExit w:val="0"/>
            <w:statusText w:type="text" w:val="Wavelength"/>
            <w:textInput/>
          </w:ffData>
        </w:fldChar>
      </w:r>
      <w:bookmarkStart w:id="3" w:name="Text7"/>
      <w:r w:rsidR="00AE5732">
        <w:rPr>
          <w:sz w:val="20"/>
          <w:szCs w:val="20"/>
        </w:rPr>
        <w:instrText xml:space="preserve"> FORMTEXT </w:instrText>
      </w:r>
      <w:r w:rsidR="00AE5732">
        <w:rPr>
          <w:sz w:val="20"/>
          <w:szCs w:val="20"/>
        </w:rPr>
      </w:r>
      <w:r w:rsidR="00AE5732">
        <w:rPr>
          <w:sz w:val="20"/>
          <w:szCs w:val="20"/>
        </w:rPr>
        <w:fldChar w:fldCharType="separate"/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sz w:val="20"/>
          <w:szCs w:val="20"/>
        </w:rPr>
        <w:fldChar w:fldCharType="end"/>
      </w:r>
      <w:bookmarkEnd w:id="3"/>
    </w:p>
    <w:p w14:paraId="799518C0" w14:textId="6A251E26" w:rsidR="000851D7" w:rsidRPr="00F153A8" w:rsidRDefault="000851D7" w:rsidP="003770EA">
      <w:pPr>
        <w:ind w:firstLine="180"/>
        <w:rPr>
          <w:sz w:val="20"/>
          <w:szCs w:val="20"/>
        </w:rPr>
      </w:pPr>
      <w:r w:rsidRPr="00F153A8">
        <w:rPr>
          <w:sz w:val="20"/>
          <w:szCs w:val="20"/>
        </w:rPr>
        <w:t>Laser type/Class</w:t>
      </w:r>
      <w:r w:rsidR="00D639C4" w:rsidRPr="00F153A8">
        <w:rPr>
          <w:sz w:val="20"/>
          <w:szCs w:val="20"/>
        </w:rPr>
        <w:t xml:space="preserve">: </w:t>
      </w:r>
      <w:r w:rsidR="00AE5732">
        <w:rPr>
          <w:sz w:val="20"/>
          <w:szCs w:val="20"/>
        </w:rPr>
        <w:fldChar w:fldCharType="begin">
          <w:ffData>
            <w:name w:val="Text3"/>
            <w:enabled/>
            <w:calcOnExit w:val="0"/>
            <w:statusText w:type="text" w:val="Laser type/class"/>
            <w:textInput/>
          </w:ffData>
        </w:fldChar>
      </w:r>
      <w:bookmarkStart w:id="4" w:name="Text3"/>
      <w:r w:rsidR="00AE5732">
        <w:rPr>
          <w:sz w:val="20"/>
          <w:szCs w:val="20"/>
        </w:rPr>
        <w:instrText xml:space="preserve"> FORMTEXT </w:instrText>
      </w:r>
      <w:r w:rsidR="00AE5732">
        <w:rPr>
          <w:sz w:val="20"/>
          <w:szCs w:val="20"/>
        </w:rPr>
      </w:r>
      <w:r w:rsidR="00AE5732">
        <w:rPr>
          <w:sz w:val="20"/>
          <w:szCs w:val="20"/>
        </w:rPr>
        <w:fldChar w:fldCharType="separate"/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sz w:val="20"/>
          <w:szCs w:val="20"/>
        </w:rPr>
        <w:fldChar w:fldCharType="end"/>
      </w:r>
      <w:bookmarkEnd w:id="4"/>
      <w:r w:rsidRPr="00F153A8">
        <w:rPr>
          <w:sz w:val="20"/>
          <w:szCs w:val="20"/>
        </w:rPr>
        <w:tab/>
      </w:r>
      <w:r w:rsidRPr="00F153A8">
        <w:rPr>
          <w:sz w:val="20"/>
          <w:szCs w:val="20"/>
        </w:rPr>
        <w:tab/>
      </w:r>
      <w:r w:rsidRPr="00F153A8">
        <w:rPr>
          <w:sz w:val="20"/>
          <w:szCs w:val="20"/>
        </w:rPr>
        <w:tab/>
      </w:r>
      <w:r w:rsidRPr="00F153A8">
        <w:rPr>
          <w:sz w:val="20"/>
          <w:szCs w:val="20"/>
        </w:rPr>
        <w:tab/>
        <w:t>Power (W)/Energy/pulse(J/pulse)</w:t>
      </w:r>
      <w:r w:rsidR="00D639C4" w:rsidRPr="00F153A8">
        <w:rPr>
          <w:sz w:val="20"/>
          <w:szCs w:val="20"/>
        </w:rPr>
        <w:t xml:space="preserve">: </w:t>
      </w:r>
      <w:r w:rsidR="00AE5732">
        <w:rPr>
          <w:sz w:val="20"/>
          <w:szCs w:val="20"/>
        </w:rPr>
        <w:fldChar w:fldCharType="begin">
          <w:ffData>
            <w:name w:val="Text8"/>
            <w:enabled/>
            <w:calcOnExit w:val="0"/>
            <w:statusText w:type="text" w:val="power"/>
            <w:textInput/>
          </w:ffData>
        </w:fldChar>
      </w:r>
      <w:bookmarkStart w:id="5" w:name="Text8"/>
      <w:r w:rsidR="00AE5732">
        <w:rPr>
          <w:sz w:val="20"/>
          <w:szCs w:val="20"/>
        </w:rPr>
        <w:instrText xml:space="preserve"> FORMTEXT </w:instrText>
      </w:r>
      <w:r w:rsidR="00AE5732">
        <w:rPr>
          <w:sz w:val="20"/>
          <w:szCs w:val="20"/>
        </w:rPr>
      </w:r>
      <w:r w:rsidR="00AE5732">
        <w:rPr>
          <w:sz w:val="20"/>
          <w:szCs w:val="20"/>
        </w:rPr>
        <w:fldChar w:fldCharType="separate"/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noProof/>
          <w:sz w:val="20"/>
          <w:szCs w:val="20"/>
        </w:rPr>
        <w:t> </w:t>
      </w:r>
      <w:r w:rsidR="00AE5732">
        <w:rPr>
          <w:sz w:val="20"/>
          <w:szCs w:val="20"/>
        </w:rPr>
        <w:fldChar w:fldCharType="end"/>
      </w:r>
      <w:bookmarkEnd w:id="5"/>
    </w:p>
    <w:p w14:paraId="4E7EF187" w14:textId="3EF45775" w:rsidR="000851D7" w:rsidRPr="00F153A8" w:rsidRDefault="000851D7" w:rsidP="003770EA">
      <w:pPr>
        <w:ind w:firstLine="180"/>
        <w:rPr>
          <w:sz w:val="20"/>
          <w:szCs w:val="20"/>
        </w:rPr>
      </w:pPr>
      <w:r w:rsidRPr="00F153A8">
        <w:rPr>
          <w:sz w:val="20"/>
          <w:szCs w:val="20"/>
        </w:rPr>
        <w:t>Beam diameter (mm)</w:t>
      </w:r>
      <w:r w:rsidR="00D639C4" w:rsidRPr="00F153A8">
        <w:rPr>
          <w:sz w:val="20"/>
          <w:szCs w:val="20"/>
        </w:rPr>
        <w:t xml:space="preserve">: </w:t>
      </w:r>
      <w:r w:rsidR="00A42122">
        <w:rPr>
          <w:sz w:val="20"/>
          <w:szCs w:val="20"/>
        </w:rPr>
        <w:fldChar w:fldCharType="begin">
          <w:ffData>
            <w:name w:val="Text4"/>
            <w:enabled/>
            <w:calcOnExit w:val="0"/>
            <w:statusText w:type="text" w:val="beam diameter"/>
            <w:textInput/>
          </w:ffData>
        </w:fldChar>
      </w:r>
      <w:bookmarkStart w:id="6" w:name="Text4"/>
      <w:r w:rsidR="00A42122">
        <w:rPr>
          <w:sz w:val="20"/>
          <w:szCs w:val="20"/>
        </w:rPr>
        <w:instrText xml:space="preserve"> FORMTEXT </w:instrText>
      </w:r>
      <w:r w:rsidR="00A42122">
        <w:rPr>
          <w:sz w:val="20"/>
          <w:szCs w:val="20"/>
        </w:rPr>
      </w:r>
      <w:r w:rsidR="00A42122">
        <w:rPr>
          <w:sz w:val="20"/>
          <w:szCs w:val="20"/>
        </w:rPr>
        <w:fldChar w:fldCharType="separate"/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sz w:val="20"/>
          <w:szCs w:val="20"/>
        </w:rPr>
        <w:fldChar w:fldCharType="end"/>
      </w:r>
      <w:bookmarkEnd w:id="6"/>
      <w:r w:rsidRPr="00F153A8">
        <w:rPr>
          <w:sz w:val="20"/>
          <w:szCs w:val="20"/>
        </w:rPr>
        <w:tab/>
      </w:r>
      <w:r w:rsidRPr="00F153A8">
        <w:rPr>
          <w:sz w:val="20"/>
          <w:szCs w:val="20"/>
        </w:rPr>
        <w:tab/>
      </w:r>
      <w:r w:rsidRPr="00F153A8">
        <w:rPr>
          <w:sz w:val="20"/>
          <w:szCs w:val="20"/>
        </w:rPr>
        <w:tab/>
      </w:r>
      <w:r w:rsidR="00F153A8">
        <w:rPr>
          <w:sz w:val="20"/>
          <w:szCs w:val="20"/>
        </w:rPr>
        <w:tab/>
      </w:r>
      <w:r w:rsidRPr="00F153A8">
        <w:rPr>
          <w:sz w:val="20"/>
          <w:szCs w:val="20"/>
        </w:rPr>
        <w:t xml:space="preserve">Pulse </w:t>
      </w:r>
      <w:proofErr w:type="gramStart"/>
      <w:r w:rsidRPr="00F153A8">
        <w:rPr>
          <w:sz w:val="20"/>
          <w:szCs w:val="20"/>
        </w:rPr>
        <w:t>rate(</w:t>
      </w:r>
      <w:proofErr w:type="gramEnd"/>
      <w:r w:rsidRPr="00F153A8">
        <w:rPr>
          <w:sz w:val="20"/>
          <w:szCs w:val="20"/>
        </w:rPr>
        <w:t>Hz)</w:t>
      </w:r>
      <w:r w:rsidR="00D639C4" w:rsidRPr="00F153A8">
        <w:rPr>
          <w:sz w:val="20"/>
          <w:szCs w:val="20"/>
        </w:rPr>
        <w:t xml:space="preserve">: </w:t>
      </w:r>
      <w:r w:rsidR="00A42122">
        <w:rPr>
          <w:sz w:val="20"/>
          <w:szCs w:val="20"/>
        </w:rPr>
        <w:fldChar w:fldCharType="begin">
          <w:ffData>
            <w:name w:val="Text9"/>
            <w:enabled/>
            <w:calcOnExit w:val="0"/>
            <w:statusText w:type="text" w:val="Pulse rate"/>
            <w:textInput/>
          </w:ffData>
        </w:fldChar>
      </w:r>
      <w:bookmarkStart w:id="7" w:name="Text9"/>
      <w:r w:rsidR="00A42122">
        <w:rPr>
          <w:sz w:val="20"/>
          <w:szCs w:val="20"/>
        </w:rPr>
        <w:instrText xml:space="preserve"> FORMTEXT </w:instrText>
      </w:r>
      <w:r w:rsidR="00A42122">
        <w:rPr>
          <w:sz w:val="20"/>
          <w:szCs w:val="20"/>
        </w:rPr>
      </w:r>
      <w:r w:rsidR="00A42122">
        <w:rPr>
          <w:sz w:val="20"/>
          <w:szCs w:val="20"/>
        </w:rPr>
        <w:fldChar w:fldCharType="separate"/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sz w:val="20"/>
          <w:szCs w:val="20"/>
        </w:rPr>
        <w:fldChar w:fldCharType="end"/>
      </w:r>
      <w:bookmarkEnd w:id="7"/>
    </w:p>
    <w:p w14:paraId="3E6C6C71" w14:textId="3F8759B1" w:rsidR="000851D7" w:rsidRPr="00F153A8" w:rsidRDefault="000851D7" w:rsidP="003770EA">
      <w:pPr>
        <w:ind w:firstLine="180"/>
        <w:rPr>
          <w:sz w:val="20"/>
          <w:szCs w:val="20"/>
        </w:rPr>
      </w:pPr>
      <w:r w:rsidRPr="00F153A8">
        <w:rPr>
          <w:sz w:val="20"/>
          <w:szCs w:val="20"/>
        </w:rPr>
        <w:t>Beam divergence (</w:t>
      </w:r>
      <w:proofErr w:type="spellStart"/>
      <w:r w:rsidRPr="00F153A8">
        <w:rPr>
          <w:sz w:val="20"/>
          <w:szCs w:val="20"/>
        </w:rPr>
        <w:t>mrad</w:t>
      </w:r>
      <w:proofErr w:type="spellEnd"/>
      <w:r w:rsidRPr="00F153A8">
        <w:rPr>
          <w:sz w:val="20"/>
          <w:szCs w:val="20"/>
        </w:rPr>
        <w:t>)</w:t>
      </w:r>
      <w:r w:rsidR="00D639C4" w:rsidRPr="00F153A8">
        <w:rPr>
          <w:sz w:val="20"/>
          <w:szCs w:val="20"/>
        </w:rPr>
        <w:t xml:space="preserve">: </w:t>
      </w:r>
      <w:r w:rsidR="00A42122">
        <w:rPr>
          <w:sz w:val="20"/>
          <w:szCs w:val="20"/>
        </w:rPr>
        <w:fldChar w:fldCharType="begin">
          <w:ffData>
            <w:name w:val="Text5"/>
            <w:enabled/>
            <w:calcOnExit w:val="0"/>
            <w:statusText w:type="text" w:val="Beam divergence"/>
            <w:textInput/>
          </w:ffData>
        </w:fldChar>
      </w:r>
      <w:bookmarkStart w:id="8" w:name="Text5"/>
      <w:r w:rsidR="00A42122">
        <w:rPr>
          <w:sz w:val="20"/>
          <w:szCs w:val="20"/>
        </w:rPr>
        <w:instrText xml:space="preserve"> FORMTEXT </w:instrText>
      </w:r>
      <w:r w:rsidR="00A42122">
        <w:rPr>
          <w:sz w:val="20"/>
          <w:szCs w:val="20"/>
        </w:rPr>
      </w:r>
      <w:r w:rsidR="00A42122">
        <w:rPr>
          <w:sz w:val="20"/>
          <w:szCs w:val="20"/>
        </w:rPr>
        <w:fldChar w:fldCharType="separate"/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sz w:val="20"/>
          <w:szCs w:val="20"/>
        </w:rPr>
        <w:fldChar w:fldCharType="end"/>
      </w:r>
      <w:bookmarkEnd w:id="8"/>
      <w:r w:rsidRPr="00F153A8">
        <w:rPr>
          <w:sz w:val="20"/>
          <w:szCs w:val="20"/>
        </w:rPr>
        <w:tab/>
      </w:r>
      <w:r w:rsidRPr="00F153A8">
        <w:rPr>
          <w:sz w:val="20"/>
          <w:szCs w:val="20"/>
        </w:rPr>
        <w:tab/>
      </w:r>
      <w:r w:rsidRPr="00F153A8">
        <w:rPr>
          <w:sz w:val="20"/>
          <w:szCs w:val="20"/>
        </w:rPr>
        <w:tab/>
        <w:t>Mode</w:t>
      </w:r>
      <w:r w:rsidR="00D639C4" w:rsidRPr="00F153A8">
        <w:rPr>
          <w:sz w:val="20"/>
          <w:szCs w:val="20"/>
        </w:rPr>
        <w:t xml:space="preserve">: </w:t>
      </w:r>
      <w:r w:rsidR="00A42122">
        <w:rPr>
          <w:sz w:val="20"/>
          <w:szCs w:val="20"/>
        </w:rPr>
        <w:fldChar w:fldCharType="begin">
          <w:ffData>
            <w:name w:val="Text10"/>
            <w:enabled/>
            <w:calcOnExit w:val="0"/>
            <w:statusText w:type="text" w:val="mode"/>
            <w:textInput/>
          </w:ffData>
        </w:fldChar>
      </w:r>
      <w:bookmarkStart w:id="9" w:name="Text10"/>
      <w:r w:rsidR="00A42122">
        <w:rPr>
          <w:sz w:val="20"/>
          <w:szCs w:val="20"/>
        </w:rPr>
        <w:instrText xml:space="preserve"> FORMTEXT </w:instrText>
      </w:r>
      <w:r w:rsidR="00A42122">
        <w:rPr>
          <w:sz w:val="20"/>
          <w:szCs w:val="20"/>
        </w:rPr>
      </w:r>
      <w:r w:rsidR="00A42122">
        <w:rPr>
          <w:sz w:val="20"/>
          <w:szCs w:val="20"/>
        </w:rPr>
        <w:fldChar w:fldCharType="separate"/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noProof/>
          <w:sz w:val="20"/>
          <w:szCs w:val="20"/>
        </w:rPr>
        <w:t> </w:t>
      </w:r>
      <w:r w:rsidR="00A42122">
        <w:rPr>
          <w:sz w:val="20"/>
          <w:szCs w:val="20"/>
        </w:rPr>
        <w:fldChar w:fldCharType="end"/>
      </w:r>
      <w:bookmarkEnd w:id="9"/>
    </w:p>
    <w:p w14:paraId="44D30F6A" w14:textId="36407E80" w:rsidR="000851D7" w:rsidRDefault="000851D7" w:rsidP="003770EA">
      <w:pPr>
        <w:pStyle w:val="Heading3"/>
        <w:numPr>
          <w:ilvl w:val="0"/>
          <w:numId w:val="18"/>
        </w:numPr>
        <w:ind w:left="450" w:hanging="450"/>
      </w:pPr>
      <w:r>
        <w:t>Laser Application</w:t>
      </w:r>
    </w:p>
    <w:p w14:paraId="7EAFEB50" w14:textId="070CA0AE" w:rsidR="00AF6FF1" w:rsidRDefault="000851D7" w:rsidP="00A42122">
      <w:pPr>
        <w:rPr>
          <w:i/>
          <w:iCs/>
        </w:rPr>
      </w:pPr>
      <w:r w:rsidRPr="000851D7">
        <w:rPr>
          <w:i/>
          <w:iCs/>
        </w:rPr>
        <w:t>Outline the application of the laser use in your laboratory/clinic/facility.</w:t>
      </w:r>
    </w:p>
    <w:p w14:paraId="55DD77CD" w14:textId="2B4A445E" w:rsidR="00161200" w:rsidRDefault="00161200" w:rsidP="00CA4744">
      <w:pPr>
        <w:framePr w:w="10201" w:h="1466" w:hSpace="180" w:wrap="around" w:vAnchor="text" w:hAnchor="page" w:x="871" w:y="9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5B075E3F" w14:textId="781BEE66" w:rsidR="000851D7" w:rsidRDefault="000851D7" w:rsidP="00F153A8">
      <w:pPr>
        <w:pStyle w:val="ListParagraph"/>
        <w:numPr>
          <w:ilvl w:val="0"/>
          <w:numId w:val="18"/>
        </w:numPr>
        <w:spacing w:before="240"/>
        <w:ind w:left="446" w:hanging="446"/>
        <w:rPr>
          <w:rFonts w:eastAsiaTheme="majorEastAsia" w:cstheme="majorBidi"/>
          <w:b/>
          <w:szCs w:val="22"/>
        </w:rPr>
      </w:pPr>
      <w:r w:rsidRPr="000851D7">
        <w:rPr>
          <w:rFonts w:eastAsiaTheme="majorEastAsia" w:cstheme="majorBidi"/>
          <w:b/>
          <w:szCs w:val="22"/>
        </w:rPr>
        <w:t>Laser Safety Training</w:t>
      </w:r>
    </w:p>
    <w:p w14:paraId="42717AA4" w14:textId="03D0A656" w:rsidR="000851D7" w:rsidRPr="005C302F" w:rsidRDefault="000851D7" w:rsidP="00201943">
      <w:pPr>
        <w:ind w:left="450"/>
        <w:rPr>
          <w:rFonts w:eastAsiaTheme="majorEastAsia" w:cstheme="majorBidi"/>
          <w:bCs/>
          <w:i/>
          <w:iCs/>
          <w:szCs w:val="22"/>
        </w:rPr>
      </w:pPr>
      <w:r w:rsidRPr="005C302F">
        <w:rPr>
          <w:rFonts w:eastAsiaTheme="majorEastAsia" w:cstheme="majorBidi"/>
          <w:bCs/>
          <w:i/>
          <w:iCs/>
          <w:szCs w:val="22"/>
        </w:rPr>
        <w:t>All users of Class 3B and Class 4 lasers must be registered as a Laser Worker and receive the following laser safety training prior</w:t>
      </w:r>
      <w:r w:rsidR="00201943">
        <w:rPr>
          <w:rFonts w:eastAsiaTheme="majorEastAsia" w:cstheme="majorBidi"/>
          <w:bCs/>
          <w:i/>
          <w:iCs/>
          <w:szCs w:val="22"/>
        </w:rPr>
        <w:t xml:space="preserve"> to</w:t>
      </w:r>
      <w:r w:rsidRPr="005C302F">
        <w:rPr>
          <w:rFonts w:eastAsiaTheme="majorEastAsia" w:cstheme="majorBidi"/>
          <w:bCs/>
          <w:i/>
          <w:iCs/>
          <w:szCs w:val="22"/>
        </w:rPr>
        <w:t xml:space="preserve"> operating any laser.</w:t>
      </w:r>
    </w:p>
    <w:p w14:paraId="50B330BE" w14:textId="5C7460A0" w:rsidR="000851D7" w:rsidRPr="00D639C4" w:rsidRDefault="000851D7" w:rsidP="00CA4744">
      <w:pPr>
        <w:ind w:left="900"/>
        <w:rPr>
          <w:rFonts w:eastAsiaTheme="majorEastAsia" w:cstheme="majorBidi"/>
          <w:bCs/>
          <w:sz w:val="20"/>
          <w:szCs w:val="20"/>
        </w:rPr>
      </w:pPr>
      <w:r w:rsidRPr="00D639C4">
        <w:rPr>
          <w:rFonts w:eastAsiaTheme="majorEastAsia" w:cstheme="majorBidi"/>
          <w:bCs/>
          <w:sz w:val="20"/>
          <w:szCs w:val="20"/>
        </w:rPr>
        <w:t xml:space="preserve">[1] </w:t>
      </w:r>
      <w:r w:rsidRPr="00201943">
        <w:rPr>
          <w:rFonts w:eastAsiaTheme="majorEastAsia" w:cstheme="majorBidi"/>
          <w:b/>
          <w:sz w:val="20"/>
          <w:szCs w:val="20"/>
        </w:rPr>
        <w:t>Laser Safety Training</w:t>
      </w:r>
      <w:r w:rsidRPr="00D639C4">
        <w:rPr>
          <w:rFonts w:eastAsiaTheme="majorEastAsia" w:cstheme="majorBidi"/>
          <w:bCs/>
          <w:sz w:val="20"/>
          <w:szCs w:val="20"/>
        </w:rPr>
        <w:t xml:space="preserve"> – This basic laser safety course is offered by the E</w:t>
      </w:r>
      <w:r w:rsidR="00201943">
        <w:rPr>
          <w:rFonts w:eastAsiaTheme="majorEastAsia" w:cstheme="majorBidi"/>
          <w:bCs/>
          <w:sz w:val="20"/>
          <w:szCs w:val="20"/>
        </w:rPr>
        <w:t xml:space="preserve">nvironmental </w:t>
      </w:r>
      <w:r w:rsidRPr="00D639C4">
        <w:rPr>
          <w:rFonts w:eastAsiaTheme="majorEastAsia" w:cstheme="majorBidi"/>
          <w:bCs/>
          <w:sz w:val="20"/>
          <w:szCs w:val="20"/>
        </w:rPr>
        <w:t>H</w:t>
      </w:r>
      <w:r w:rsidR="00201943">
        <w:rPr>
          <w:rFonts w:eastAsiaTheme="majorEastAsia" w:cstheme="majorBidi"/>
          <w:bCs/>
          <w:sz w:val="20"/>
          <w:szCs w:val="20"/>
        </w:rPr>
        <w:t xml:space="preserve">ealth </w:t>
      </w:r>
      <w:r w:rsidRPr="00D639C4">
        <w:rPr>
          <w:rFonts w:eastAsiaTheme="majorEastAsia" w:cstheme="majorBidi"/>
          <w:bCs/>
          <w:sz w:val="20"/>
          <w:szCs w:val="20"/>
        </w:rPr>
        <w:t>&amp;</w:t>
      </w:r>
      <w:r w:rsidR="00201943">
        <w:rPr>
          <w:rFonts w:eastAsiaTheme="majorEastAsia" w:cstheme="majorBidi"/>
          <w:bCs/>
          <w:sz w:val="20"/>
          <w:szCs w:val="20"/>
        </w:rPr>
        <w:t xml:space="preserve"> </w:t>
      </w:r>
      <w:r w:rsidRPr="00D639C4">
        <w:rPr>
          <w:rFonts w:eastAsiaTheme="majorEastAsia" w:cstheme="majorBidi"/>
          <w:bCs/>
          <w:sz w:val="20"/>
          <w:szCs w:val="20"/>
        </w:rPr>
        <w:t>S</w:t>
      </w:r>
      <w:r w:rsidR="00201943">
        <w:rPr>
          <w:rFonts w:eastAsiaTheme="majorEastAsia" w:cstheme="majorBidi"/>
          <w:bCs/>
          <w:sz w:val="20"/>
          <w:szCs w:val="20"/>
        </w:rPr>
        <w:t>afety</w:t>
      </w:r>
      <w:r w:rsidRPr="00D639C4">
        <w:rPr>
          <w:rFonts w:eastAsiaTheme="majorEastAsia" w:cstheme="majorBidi"/>
          <w:bCs/>
          <w:sz w:val="20"/>
          <w:szCs w:val="20"/>
        </w:rPr>
        <w:t xml:space="preserve"> Radiation Safety Office.</w:t>
      </w:r>
    </w:p>
    <w:p w14:paraId="60FC76C4" w14:textId="46E76AEB" w:rsidR="000851D7" w:rsidRPr="00D639C4" w:rsidRDefault="000851D7" w:rsidP="00CA4744">
      <w:pPr>
        <w:ind w:left="900"/>
        <w:rPr>
          <w:rFonts w:eastAsiaTheme="majorEastAsia" w:cstheme="majorBidi"/>
          <w:bCs/>
          <w:sz w:val="20"/>
          <w:szCs w:val="20"/>
        </w:rPr>
      </w:pPr>
      <w:r w:rsidRPr="00D639C4">
        <w:rPr>
          <w:rFonts w:eastAsiaTheme="majorEastAsia" w:cstheme="majorBidi"/>
          <w:bCs/>
          <w:sz w:val="20"/>
          <w:szCs w:val="20"/>
        </w:rPr>
        <w:t xml:space="preserve">[2] </w:t>
      </w:r>
      <w:r w:rsidRPr="00201943">
        <w:rPr>
          <w:rFonts w:eastAsiaTheme="majorEastAsia" w:cstheme="majorBidi"/>
          <w:b/>
          <w:sz w:val="20"/>
          <w:szCs w:val="20"/>
        </w:rPr>
        <w:t>Hands-on Training</w:t>
      </w:r>
      <w:r w:rsidRPr="00D639C4">
        <w:rPr>
          <w:rFonts w:eastAsiaTheme="majorEastAsia" w:cstheme="majorBidi"/>
          <w:bCs/>
          <w:sz w:val="20"/>
          <w:szCs w:val="20"/>
        </w:rPr>
        <w:t xml:space="preserve"> – This training is provided by the PI or an experienced senior researcher in the lab. Th</w:t>
      </w:r>
      <w:r w:rsidR="00CA4744">
        <w:rPr>
          <w:rFonts w:eastAsiaTheme="majorEastAsia" w:cstheme="majorBidi"/>
          <w:bCs/>
          <w:sz w:val="20"/>
          <w:szCs w:val="20"/>
        </w:rPr>
        <w:t>is</w:t>
      </w:r>
      <w:r w:rsidRPr="00D639C4">
        <w:rPr>
          <w:rFonts w:eastAsiaTheme="majorEastAsia" w:cstheme="majorBidi"/>
          <w:bCs/>
          <w:sz w:val="20"/>
          <w:szCs w:val="20"/>
        </w:rPr>
        <w:t xml:space="preserve"> training include</w:t>
      </w:r>
      <w:r w:rsidR="00CA4744">
        <w:rPr>
          <w:rFonts w:eastAsiaTheme="majorEastAsia" w:cstheme="majorBidi"/>
          <w:bCs/>
          <w:sz w:val="20"/>
          <w:szCs w:val="20"/>
        </w:rPr>
        <w:t>s</w:t>
      </w:r>
      <w:r w:rsidRPr="00D639C4">
        <w:rPr>
          <w:rFonts w:eastAsiaTheme="majorEastAsia" w:cstheme="majorBidi"/>
          <w:bCs/>
          <w:sz w:val="20"/>
          <w:szCs w:val="20"/>
        </w:rPr>
        <w:t xml:space="preserve"> the basic operation of the laser</w:t>
      </w:r>
      <w:r w:rsidR="00CA4744">
        <w:rPr>
          <w:rFonts w:eastAsiaTheme="majorEastAsia" w:cstheme="majorBidi"/>
          <w:bCs/>
          <w:sz w:val="20"/>
          <w:szCs w:val="20"/>
        </w:rPr>
        <w:t>,</w:t>
      </w:r>
      <w:r w:rsidRPr="00D639C4">
        <w:rPr>
          <w:rFonts w:eastAsiaTheme="majorEastAsia" w:cstheme="majorBidi"/>
          <w:bCs/>
          <w:sz w:val="20"/>
          <w:szCs w:val="20"/>
        </w:rPr>
        <w:t xml:space="preserve"> its associated system</w:t>
      </w:r>
      <w:r w:rsidR="00CA4744">
        <w:rPr>
          <w:rFonts w:eastAsiaTheme="majorEastAsia" w:cstheme="majorBidi"/>
          <w:bCs/>
          <w:sz w:val="20"/>
          <w:szCs w:val="20"/>
        </w:rPr>
        <w:t>,</w:t>
      </w:r>
      <w:r w:rsidRPr="00D639C4">
        <w:rPr>
          <w:rFonts w:eastAsiaTheme="majorEastAsia" w:cstheme="majorBidi"/>
          <w:bCs/>
          <w:sz w:val="20"/>
          <w:szCs w:val="20"/>
        </w:rPr>
        <w:t xml:space="preserve"> and focus</w:t>
      </w:r>
      <w:r w:rsidR="00CA4744">
        <w:rPr>
          <w:rFonts w:eastAsiaTheme="majorEastAsia" w:cstheme="majorBidi"/>
          <w:bCs/>
          <w:sz w:val="20"/>
          <w:szCs w:val="20"/>
        </w:rPr>
        <w:t>es</w:t>
      </w:r>
      <w:r w:rsidRPr="00D639C4">
        <w:rPr>
          <w:rFonts w:eastAsiaTheme="majorEastAsia" w:cstheme="majorBidi"/>
          <w:bCs/>
          <w:sz w:val="20"/>
          <w:szCs w:val="20"/>
        </w:rPr>
        <w:t xml:space="preserve"> on the established Laser Safety Procedures for each laser in the lab. </w:t>
      </w:r>
    </w:p>
    <w:p w14:paraId="53085E05" w14:textId="48095182" w:rsidR="000851D7" w:rsidRDefault="000851D7" w:rsidP="00CA4744">
      <w:pPr>
        <w:pStyle w:val="ListParagraph"/>
        <w:numPr>
          <w:ilvl w:val="0"/>
          <w:numId w:val="18"/>
        </w:numPr>
        <w:spacing w:before="240"/>
        <w:ind w:left="446" w:hanging="446"/>
        <w:rPr>
          <w:rFonts w:eastAsiaTheme="majorEastAsia" w:cstheme="majorBidi"/>
          <w:b/>
          <w:szCs w:val="22"/>
        </w:rPr>
      </w:pPr>
      <w:r w:rsidRPr="000851D7">
        <w:rPr>
          <w:rFonts w:eastAsiaTheme="majorEastAsia" w:cstheme="majorBidi"/>
          <w:b/>
          <w:szCs w:val="22"/>
        </w:rPr>
        <w:t>Controls and Personal Protective Equipment (PPE)</w:t>
      </w:r>
    </w:p>
    <w:p w14:paraId="39231501" w14:textId="67246D6B" w:rsidR="000851D7" w:rsidRDefault="000851D7" w:rsidP="00CA4744">
      <w:pPr>
        <w:tabs>
          <w:tab w:val="left" w:pos="180"/>
        </w:tabs>
        <w:ind w:left="450"/>
        <w:rPr>
          <w:rFonts w:eastAsiaTheme="majorEastAsia" w:cstheme="majorBidi"/>
          <w:bCs/>
          <w:i/>
          <w:iCs/>
          <w:szCs w:val="22"/>
        </w:rPr>
      </w:pPr>
      <w:r w:rsidRPr="005C302F">
        <w:rPr>
          <w:rFonts w:eastAsiaTheme="majorEastAsia" w:cstheme="majorBidi"/>
          <w:bCs/>
          <w:i/>
          <w:iCs/>
          <w:szCs w:val="22"/>
        </w:rPr>
        <w:t xml:space="preserve">Laser eyewear should always be worn during laser operation. Include additional PPE required for other hazard involved. </w:t>
      </w:r>
    </w:p>
    <w:p w14:paraId="15AE35F3" w14:textId="4BB6C8F7" w:rsidR="00BF6DFF" w:rsidRDefault="00740B91" w:rsidP="003770EA">
      <w:p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1"/>
            <w:enabled/>
            <w:calcOnExit w:val="0"/>
            <w:statusText w:type="text" w:val="laser eyewear"/>
            <w:checkBox>
              <w:sizeAuto/>
              <w:default w:val="0"/>
            </w:checkBox>
          </w:ffData>
        </w:fldChar>
      </w:r>
      <w:bookmarkStart w:id="10" w:name="Check1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10"/>
      <w:r w:rsidR="00CA4744">
        <w:rPr>
          <w:rFonts w:eastAsiaTheme="majorEastAsia" w:cstheme="majorBidi"/>
          <w:bCs/>
          <w:sz w:val="20"/>
          <w:szCs w:val="20"/>
        </w:rPr>
        <w:t xml:space="preserve">  </w:t>
      </w:r>
      <w:r w:rsidR="005C302F" w:rsidRPr="00BF6719">
        <w:rPr>
          <w:rFonts w:eastAsiaTheme="majorEastAsia" w:cstheme="majorBidi"/>
          <w:bCs/>
          <w:sz w:val="20"/>
          <w:szCs w:val="20"/>
        </w:rPr>
        <w:t xml:space="preserve">Laser eyewear (list all types) </w:t>
      </w:r>
      <w:r w:rsidR="00CA4744">
        <w:rPr>
          <w:rFonts w:eastAsiaTheme="majorEastAsia" w:cstheme="majorBidi"/>
          <w:bCs/>
          <w:sz w:val="20"/>
          <w:szCs w:val="20"/>
        </w:rPr>
        <w:fldChar w:fldCharType="begin">
          <w:ffData>
            <w:name w:val="Check2"/>
            <w:enabled/>
            <w:calcOnExit w:val="0"/>
            <w:statusText w:type="text" w:val="faceshield"/>
            <w:checkBox>
              <w:sizeAuto/>
              <w:default w:val="0"/>
            </w:checkBox>
          </w:ffData>
        </w:fldChar>
      </w:r>
      <w:bookmarkStart w:id="11" w:name="Check2"/>
      <w:r w:rsidR="00CA4744">
        <w:rPr>
          <w:rFonts w:eastAsiaTheme="majorEastAsia" w:cstheme="majorBidi"/>
          <w:bCs/>
          <w:sz w:val="20"/>
          <w:szCs w:val="20"/>
        </w:rPr>
        <w:instrText xml:space="preserve"> FORMCHECKBOX </w:instrText>
      </w:r>
      <w:r w:rsidR="00CA4744">
        <w:rPr>
          <w:rFonts w:eastAsiaTheme="majorEastAsia" w:cstheme="majorBidi"/>
          <w:bCs/>
          <w:sz w:val="20"/>
          <w:szCs w:val="20"/>
        </w:rPr>
      </w:r>
      <w:r w:rsidR="00CA4744">
        <w:rPr>
          <w:rFonts w:eastAsiaTheme="majorEastAsia" w:cstheme="majorBidi"/>
          <w:bCs/>
          <w:sz w:val="20"/>
          <w:szCs w:val="20"/>
        </w:rPr>
        <w:fldChar w:fldCharType="separate"/>
      </w:r>
      <w:r w:rsidR="00CA4744">
        <w:rPr>
          <w:rFonts w:eastAsiaTheme="majorEastAsia" w:cstheme="majorBidi"/>
          <w:bCs/>
          <w:sz w:val="20"/>
          <w:szCs w:val="20"/>
        </w:rPr>
        <w:fldChar w:fldCharType="end"/>
      </w:r>
      <w:bookmarkEnd w:id="11"/>
      <w:r w:rsidR="00CA4744">
        <w:rPr>
          <w:rFonts w:ascii="MS Gothic" w:eastAsia="MS Gothic" w:hAnsi="MS Gothic" w:cstheme="majorBidi"/>
          <w:bCs/>
          <w:sz w:val="20"/>
          <w:szCs w:val="20"/>
        </w:rPr>
        <w:t xml:space="preserve"> </w:t>
      </w:r>
      <w:proofErr w:type="spellStart"/>
      <w:r w:rsidR="005C302F" w:rsidRPr="00BF6719">
        <w:rPr>
          <w:rFonts w:eastAsiaTheme="majorEastAsia" w:cstheme="majorBidi"/>
          <w:bCs/>
          <w:sz w:val="20"/>
          <w:szCs w:val="20"/>
        </w:rPr>
        <w:t>Faceshield</w:t>
      </w:r>
      <w:proofErr w:type="spellEnd"/>
      <w:r w:rsidR="005C302F" w:rsidRPr="00BF6719">
        <w:rPr>
          <w:rFonts w:eastAsiaTheme="majorEastAsia" w:cstheme="majorBidi"/>
          <w:bCs/>
          <w:sz w:val="20"/>
          <w:szCs w:val="20"/>
        </w:rPr>
        <w:t xml:space="preserve">  </w:t>
      </w:r>
      <w:r w:rsidR="00CA4744">
        <w:rPr>
          <w:rFonts w:eastAsiaTheme="majorEastAsia" w:cstheme="majorBidi"/>
          <w:bCs/>
          <w:sz w:val="20"/>
          <w:szCs w:val="20"/>
        </w:rPr>
        <w:fldChar w:fldCharType="begin">
          <w:ffData>
            <w:name w:val="Check3"/>
            <w:enabled/>
            <w:calcOnExit w:val="0"/>
            <w:statusText w:type="text" w:val="UV protected goggles  "/>
            <w:checkBox>
              <w:sizeAuto/>
              <w:default w:val="0"/>
            </w:checkBox>
          </w:ffData>
        </w:fldChar>
      </w:r>
      <w:bookmarkStart w:id="12" w:name="Check3"/>
      <w:r w:rsidR="00CA4744">
        <w:rPr>
          <w:rFonts w:eastAsiaTheme="majorEastAsia" w:cstheme="majorBidi"/>
          <w:bCs/>
          <w:sz w:val="20"/>
          <w:szCs w:val="20"/>
        </w:rPr>
        <w:instrText xml:space="preserve"> FORMCHECKBOX </w:instrText>
      </w:r>
      <w:r w:rsidR="00CA4744">
        <w:rPr>
          <w:rFonts w:eastAsiaTheme="majorEastAsia" w:cstheme="majorBidi"/>
          <w:bCs/>
          <w:sz w:val="20"/>
          <w:szCs w:val="20"/>
        </w:rPr>
      </w:r>
      <w:r w:rsidR="00CA4744">
        <w:rPr>
          <w:rFonts w:eastAsiaTheme="majorEastAsia" w:cstheme="majorBidi"/>
          <w:bCs/>
          <w:sz w:val="20"/>
          <w:szCs w:val="20"/>
        </w:rPr>
        <w:fldChar w:fldCharType="separate"/>
      </w:r>
      <w:r w:rsidR="00CA4744">
        <w:rPr>
          <w:rFonts w:eastAsiaTheme="majorEastAsia" w:cstheme="majorBidi"/>
          <w:bCs/>
          <w:sz w:val="20"/>
          <w:szCs w:val="20"/>
        </w:rPr>
        <w:fldChar w:fldCharType="end"/>
      </w:r>
      <w:bookmarkEnd w:id="12"/>
      <w:r w:rsidR="00CA4744">
        <w:rPr>
          <w:rFonts w:eastAsiaTheme="majorEastAsia" w:cstheme="majorBidi"/>
          <w:bCs/>
          <w:sz w:val="20"/>
          <w:szCs w:val="20"/>
        </w:rPr>
        <w:t xml:space="preserve"> </w:t>
      </w:r>
      <w:r w:rsidR="005C302F" w:rsidRPr="00BF6719">
        <w:rPr>
          <w:rFonts w:eastAsiaTheme="majorEastAsia" w:cstheme="majorBidi"/>
          <w:bCs/>
          <w:sz w:val="20"/>
          <w:szCs w:val="20"/>
        </w:rPr>
        <w:t>UV protected goggle</w:t>
      </w:r>
      <w:r w:rsidR="00CA4744">
        <w:rPr>
          <w:rFonts w:eastAsiaTheme="majorEastAsia" w:cstheme="majorBidi"/>
          <w:bCs/>
          <w:sz w:val="20"/>
          <w:szCs w:val="20"/>
        </w:rPr>
        <w:t>s</w:t>
      </w:r>
      <w:r w:rsidR="005C302F" w:rsidRPr="00BF6719">
        <w:rPr>
          <w:rFonts w:eastAsiaTheme="majorEastAsia" w:cstheme="majorBidi"/>
          <w:bCs/>
          <w:sz w:val="20"/>
          <w:szCs w:val="20"/>
        </w:rPr>
        <w:t xml:space="preserve">  </w:t>
      </w:r>
      <w:r w:rsidR="00AE5732"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4"/>
            <w:enabled/>
            <w:calcOnExit w:val="0"/>
            <w:statusText w:type="text" w:val="gloves"/>
            <w:checkBox>
              <w:sizeAuto/>
              <w:default w:val="0"/>
            </w:checkBox>
          </w:ffData>
        </w:fldChar>
      </w:r>
      <w:bookmarkStart w:id="13" w:name="Check4"/>
      <w:r w:rsidR="00AE5732"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 w:rsidR="00AE5732">
        <w:rPr>
          <w:rFonts w:ascii="MS Gothic" w:eastAsia="MS Gothic" w:hAnsi="MS Gothic" w:cstheme="majorBidi"/>
          <w:bCs/>
          <w:sz w:val="20"/>
          <w:szCs w:val="20"/>
        </w:rPr>
      </w:r>
      <w:r w:rsidR="00AE5732"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 w:rsidR="00AE5732"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13"/>
      <w:r w:rsidR="00CA4744">
        <w:rPr>
          <w:rFonts w:ascii="MS Gothic" w:eastAsia="MS Gothic" w:hAnsi="MS Gothic" w:cstheme="majorBidi"/>
          <w:bCs/>
          <w:sz w:val="20"/>
          <w:szCs w:val="20"/>
        </w:rPr>
        <w:t xml:space="preserve"> </w:t>
      </w:r>
      <w:r w:rsidR="005C302F" w:rsidRPr="00BF6719">
        <w:rPr>
          <w:rFonts w:eastAsiaTheme="majorEastAsia" w:cstheme="majorBidi"/>
          <w:bCs/>
          <w:sz w:val="20"/>
          <w:szCs w:val="20"/>
        </w:rPr>
        <w:t xml:space="preserve">Gloves </w:t>
      </w:r>
      <w:r w:rsidR="00CA4744">
        <w:rPr>
          <w:rFonts w:ascii="MS Gothic" w:eastAsia="MS Gothic" w:hAnsi="MS Gothic" w:cstheme="majorBidi"/>
          <w:bCs/>
          <w:sz w:val="20"/>
          <w:szCs w:val="20"/>
        </w:rPr>
        <w:t xml:space="preserve"> </w:t>
      </w:r>
      <w:r w:rsidR="00AE5732"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5"/>
            <w:enabled/>
            <w:calcOnExit w:val="0"/>
            <w:statusText w:type="text" w:val="Protective Clothing"/>
            <w:checkBox>
              <w:sizeAuto/>
              <w:default w:val="0"/>
            </w:checkBox>
          </w:ffData>
        </w:fldChar>
      </w:r>
      <w:bookmarkStart w:id="14" w:name="Check5"/>
      <w:r w:rsidR="00AE5732"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 w:rsidR="00AE5732">
        <w:rPr>
          <w:rFonts w:ascii="MS Gothic" w:eastAsia="MS Gothic" w:hAnsi="MS Gothic" w:cstheme="majorBidi"/>
          <w:bCs/>
          <w:sz w:val="20"/>
          <w:szCs w:val="20"/>
        </w:rPr>
      </w:r>
      <w:r w:rsidR="00AE5732"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 w:rsidR="00AE5732"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14"/>
      <w:r w:rsidR="005C302F" w:rsidRPr="00BF6719">
        <w:rPr>
          <w:rFonts w:eastAsiaTheme="majorEastAsia" w:cstheme="majorBidi"/>
          <w:bCs/>
          <w:sz w:val="20"/>
          <w:szCs w:val="20"/>
        </w:rPr>
        <w:t>Protective clothing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3150"/>
        <w:gridCol w:w="2700"/>
        <w:gridCol w:w="2425"/>
      </w:tblGrid>
      <w:tr w:rsidR="00BF6DFF" w14:paraId="13946729" w14:textId="77777777" w:rsidTr="00CA4744">
        <w:trPr>
          <w:trHeight w:val="413"/>
        </w:trPr>
        <w:tc>
          <w:tcPr>
            <w:tcW w:w="2515" w:type="dxa"/>
            <w:shd w:val="clear" w:color="auto" w:fill="33006F"/>
          </w:tcPr>
          <w:p w14:paraId="6804CCC5" w14:textId="7B3662B3" w:rsidR="00BF6DFF" w:rsidRPr="00AD3941" w:rsidRDefault="00BF6DFF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/>
                <w:sz w:val="20"/>
                <w:szCs w:val="20"/>
              </w:rPr>
            </w:pPr>
            <w:proofErr w:type="spellStart"/>
            <w:r w:rsidRPr="00AD3941">
              <w:rPr>
                <w:rFonts w:eastAsiaTheme="majorEastAsia" w:cstheme="majorBidi"/>
                <w:b/>
                <w:sz w:val="20"/>
                <w:szCs w:val="20"/>
              </w:rPr>
              <w:t>Mfg</w:t>
            </w:r>
            <w:proofErr w:type="spellEnd"/>
            <w:r w:rsidRPr="00AD3941">
              <w:rPr>
                <w:rFonts w:eastAsiaTheme="majorEastAsia" w:cstheme="majorBidi"/>
                <w:b/>
                <w:sz w:val="20"/>
                <w:szCs w:val="20"/>
              </w:rPr>
              <w:t>/Model</w:t>
            </w:r>
          </w:p>
        </w:tc>
        <w:tc>
          <w:tcPr>
            <w:tcW w:w="3150" w:type="dxa"/>
            <w:shd w:val="clear" w:color="auto" w:fill="33006F"/>
          </w:tcPr>
          <w:p w14:paraId="1B3099E7" w14:textId="6E4CC5EB" w:rsidR="00BF6DFF" w:rsidRPr="00AD3941" w:rsidRDefault="00BF6DFF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/>
                <w:sz w:val="20"/>
                <w:szCs w:val="20"/>
              </w:rPr>
            </w:pPr>
            <w:r w:rsidRPr="00AD3941">
              <w:rPr>
                <w:rFonts w:eastAsiaTheme="majorEastAsia" w:cstheme="majorBidi"/>
                <w:b/>
                <w:sz w:val="20"/>
                <w:szCs w:val="20"/>
              </w:rPr>
              <w:t>Wavelength attenuated (nm)</w:t>
            </w:r>
          </w:p>
        </w:tc>
        <w:tc>
          <w:tcPr>
            <w:tcW w:w="2700" w:type="dxa"/>
            <w:shd w:val="clear" w:color="auto" w:fill="33006F"/>
          </w:tcPr>
          <w:p w14:paraId="328D01D2" w14:textId="19621618" w:rsidR="00BF6DFF" w:rsidRPr="00AD3941" w:rsidRDefault="00BF6DFF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/>
                <w:sz w:val="20"/>
                <w:szCs w:val="20"/>
              </w:rPr>
            </w:pPr>
            <w:r w:rsidRPr="00AD3941">
              <w:rPr>
                <w:rFonts w:eastAsiaTheme="majorEastAsia" w:cstheme="majorBidi"/>
                <w:b/>
                <w:sz w:val="20"/>
                <w:szCs w:val="20"/>
              </w:rPr>
              <w:t>Optical Density (OD)</w:t>
            </w:r>
          </w:p>
        </w:tc>
        <w:tc>
          <w:tcPr>
            <w:tcW w:w="2425" w:type="dxa"/>
            <w:shd w:val="clear" w:color="auto" w:fill="33006F"/>
          </w:tcPr>
          <w:p w14:paraId="668B9307" w14:textId="461694B5" w:rsidR="00BF6DFF" w:rsidRPr="00AD3941" w:rsidRDefault="00BF6DFF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/>
                <w:sz w:val="20"/>
                <w:szCs w:val="20"/>
              </w:rPr>
            </w:pPr>
            <w:r w:rsidRPr="00AD3941">
              <w:rPr>
                <w:rFonts w:eastAsiaTheme="majorEastAsia" w:cstheme="majorBidi"/>
                <w:b/>
                <w:sz w:val="20"/>
                <w:szCs w:val="20"/>
              </w:rPr>
              <w:t>Storage location/Qty</w:t>
            </w:r>
          </w:p>
        </w:tc>
      </w:tr>
      <w:tr w:rsidR="00BF6DFF" w14:paraId="2A81788C" w14:textId="77777777" w:rsidTr="00CA4744">
        <w:tc>
          <w:tcPr>
            <w:tcW w:w="2515" w:type="dxa"/>
          </w:tcPr>
          <w:p w14:paraId="3F464DC9" w14:textId="0B89738C" w:rsidR="00BF6DFF" w:rsidRDefault="00A42122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Cs/>
                <w:sz w:val="20"/>
                <w:szCs w:val="20"/>
              </w:rPr>
            </w:pP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Mfg/model"/>
                  <w:textInput/>
                </w:ffData>
              </w:fldChar>
            </w:r>
            <w:bookmarkStart w:id="15" w:name="Text11"/>
            <w:r>
              <w:rPr>
                <w:rFonts w:eastAsiaTheme="majorEastAsia" w:cstheme="majorBid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eastAsiaTheme="majorEastAsia" w:cstheme="majorBidi"/>
                <w:bCs/>
                <w:sz w:val="20"/>
                <w:szCs w:val="20"/>
              </w:rPr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separate"/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3150" w:type="dxa"/>
          </w:tcPr>
          <w:p w14:paraId="0722F336" w14:textId="045D1742" w:rsidR="00BF6DFF" w:rsidRDefault="005B4C6C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Cs/>
                <w:sz w:val="20"/>
                <w:szCs w:val="20"/>
              </w:rPr>
            </w:pP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statusText w:type="text" w:val="Wavelength attenuated (nm)"/>
                  <w:textInput/>
                </w:ffData>
              </w:fldChar>
            </w:r>
            <w:bookmarkStart w:id="16" w:name="Text14"/>
            <w:r>
              <w:rPr>
                <w:rFonts w:eastAsiaTheme="majorEastAsia" w:cstheme="majorBid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eastAsiaTheme="majorEastAsia" w:cstheme="majorBidi"/>
                <w:bCs/>
                <w:sz w:val="20"/>
                <w:szCs w:val="20"/>
              </w:rPr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separate"/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2700" w:type="dxa"/>
          </w:tcPr>
          <w:p w14:paraId="62D91444" w14:textId="14E340CB" w:rsidR="00BF6DFF" w:rsidRDefault="00D639C4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Cs/>
                <w:sz w:val="20"/>
                <w:szCs w:val="20"/>
              </w:rPr>
            </w:pP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rFonts w:eastAsiaTheme="majorEastAsia" w:cstheme="majorBid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eastAsiaTheme="majorEastAsia" w:cstheme="majorBidi"/>
                <w:bCs/>
                <w:sz w:val="20"/>
                <w:szCs w:val="20"/>
              </w:rPr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separate"/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2425" w:type="dxa"/>
          </w:tcPr>
          <w:p w14:paraId="3CEB50A4" w14:textId="116A579B" w:rsidR="00BF6DFF" w:rsidRDefault="00D639C4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Cs/>
                <w:sz w:val="20"/>
                <w:szCs w:val="20"/>
              </w:rPr>
            </w:pP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8" w:name="Text20"/>
            <w:r>
              <w:rPr>
                <w:rFonts w:eastAsiaTheme="majorEastAsia" w:cstheme="majorBid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eastAsiaTheme="majorEastAsia" w:cstheme="majorBidi"/>
                <w:bCs/>
                <w:sz w:val="20"/>
                <w:szCs w:val="20"/>
              </w:rPr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separate"/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end"/>
            </w:r>
            <w:bookmarkEnd w:id="18"/>
          </w:p>
        </w:tc>
      </w:tr>
      <w:tr w:rsidR="00BF6DFF" w14:paraId="571D8804" w14:textId="77777777" w:rsidTr="00CA4744">
        <w:tc>
          <w:tcPr>
            <w:tcW w:w="2515" w:type="dxa"/>
          </w:tcPr>
          <w:p w14:paraId="43FA6BF3" w14:textId="4150695A" w:rsidR="00BF6DFF" w:rsidRDefault="005B4C6C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Cs/>
                <w:sz w:val="20"/>
                <w:szCs w:val="20"/>
              </w:rPr>
            </w:pP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statusText w:type="text" w:val="Mfg/Model "/>
                  <w:textInput/>
                </w:ffData>
              </w:fldChar>
            </w:r>
            <w:bookmarkStart w:id="19" w:name="Text12"/>
            <w:r>
              <w:rPr>
                <w:rFonts w:eastAsiaTheme="majorEastAsia" w:cstheme="majorBid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eastAsiaTheme="majorEastAsia" w:cstheme="majorBidi"/>
                <w:bCs/>
                <w:sz w:val="20"/>
                <w:szCs w:val="20"/>
              </w:rPr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separate"/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3150" w:type="dxa"/>
          </w:tcPr>
          <w:p w14:paraId="790C21FD" w14:textId="5AF37F3B" w:rsidR="00BF6DFF" w:rsidRDefault="005B4C6C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Cs/>
                <w:sz w:val="20"/>
                <w:szCs w:val="20"/>
              </w:rPr>
            </w:pP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statusText w:type="text" w:val="Wavelength attenuated (nm)"/>
                  <w:textInput/>
                </w:ffData>
              </w:fldChar>
            </w:r>
            <w:bookmarkStart w:id="20" w:name="Text15"/>
            <w:r>
              <w:rPr>
                <w:rFonts w:eastAsiaTheme="majorEastAsia" w:cstheme="majorBid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eastAsiaTheme="majorEastAsia" w:cstheme="majorBidi"/>
                <w:bCs/>
                <w:sz w:val="20"/>
                <w:szCs w:val="20"/>
              </w:rPr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separate"/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2700" w:type="dxa"/>
          </w:tcPr>
          <w:p w14:paraId="6180E982" w14:textId="345E5114" w:rsidR="00BF6DFF" w:rsidRDefault="00D639C4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Cs/>
                <w:sz w:val="20"/>
                <w:szCs w:val="20"/>
              </w:rPr>
            </w:pP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1" w:name="Text18"/>
            <w:r>
              <w:rPr>
                <w:rFonts w:eastAsiaTheme="majorEastAsia" w:cstheme="majorBid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eastAsiaTheme="majorEastAsia" w:cstheme="majorBidi"/>
                <w:bCs/>
                <w:sz w:val="20"/>
                <w:szCs w:val="20"/>
              </w:rPr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separate"/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2425" w:type="dxa"/>
          </w:tcPr>
          <w:p w14:paraId="298B1125" w14:textId="77A337E3" w:rsidR="00BF6DFF" w:rsidRDefault="00D639C4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Cs/>
                <w:sz w:val="20"/>
                <w:szCs w:val="20"/>
              </w:rPr>
            </w:pP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2" w:name="Text21"/>
            <w:r>
              <w:rPr>
                <w:rFonts w:eastAsiaTheme="majorEastAsia" w:cstheme="majorBid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eastAsiaTheme="majorEastAsia" w:cstheme="majorBidi"/>
                <w:bCs/>
                <w:sz w:val="20"/>
                <w:szCs w:val="20"/>
              </w:rPr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separate"/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end"/>
            </w:r>
            <w:bookmarkEnd w:id="22"/>
          </w:p>
        </w:tc>
      </w:tr>
      <w:tr w:rsidR="00BF6DFF" w14:paraId="315F737B" w14:textId="77777777" w:rsidTr="00CA4744">
        <w:tc>
          <w:tcPr>
            <w:tcW w:w="2515" w:type="dxa"/>
          </w:tcPr>
          <w:p w14:paraId="22F7D78C" w14:textId="589C2A03" w:rsidR="00BF6DFF" w:rsidRDefault="005B4C6C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Cs/>
                <w:sz w:val="20"/>
                <w:szCs w:val="20"/>
              </w:rPr>
            </w:pP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statusText w:type="text" w:val="Mfg/Model"/>
                  <w:textInput/>
                </w:ffData>
              </w:fldChar>
            </w:r>
            <w:bookmarkStart w:id="23" w:name="Text13"/>
            <w:r>
              <w:rPr>
                <w:rFonts w:eastAsiaTheme="majorEastAsia" w:cstheme="majorBid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eastAsiaTheme="majorEastAsia" w:cstheme="majorBidi"/>
                <w:bCs/>
                <w:sz w:val="20"/>
                <w:szCs w:val="20"/>
              </w:rPr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separate"/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3150" w:type="dxa"/>
          </w:tcPr>
          <w:p w14:paraId="1914E463" w14:textId="51969529" w:rsidR="00BF6DFF" w:rsidRDefault="005B4C6C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Cs/>
                <w:sz w:val="20"/>
                <w:szCs w:val="20"/>
              </w:rPr>
            </w:pP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statusText w:type="text" w:val="Wavelength attenuated (nm)"/>
                  <w:textInput/>
                </w:ffData>
              </w:fldChar>
            </w:r>
            <w:bookmarkStart w:id="24" w:name="Text16"/>
            <w:r>
              <w:rPr>
                <w:rFonts w:eastAsiaTheme="majorEastAsia" w:cstheme="majorBid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eastAsiaTheme="majorEastAsia" w:cstheme="majorBidi"/>
                <w:bCs/>
                <w:sz w:val="20"/>
                <w:szCs w:val="20"/>
              </w:rPr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separate"/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2700" w:type="dxa"/>
          </w:tcPr>
          <w:p w14:paraId="518A6B3A" w14:textId="1CF61B3C" w:rsidR="00BF6DFF" w:rsidRDefault="00D639C4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Cs/>
                <w:sz w:val="20"/>
                <w:szCs w:val="20"/>
              </w:rPr>
            </w:pP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5" w:name="Text19"/>
            <w:r>
              <w:rPr>
                <w:rFonts w:eastAsiaTheme="majorEastAsia" w:cstheme="majorBid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eastAsiaTheme="majorEastAsia" w:cstheme="majorBidi"/>
                <w:bCs/>
                <w:sz w:val="20"/>
                <w:szCs w:val="20"/>
              </w:rPr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separate"/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2425" w:type="dxa"/>
          </w:tcPr>
          <w:p w14:paraId="464071ED" w14:textId="2214BA57" w:rsidR="00BF6DFF" w:rsidRDefault="00D639C4" w:rsidP="00CA4744">
            <w:pPr>
              <w:tabs>
                <w:tab w:val="left" w:pos="180"/>
              </w:tabs>
              <w:spacing w:before="0" w:after="0"/>
              <w:jc w:val="center"/>
              <w:rPr>
                <w:rFonts w:eastAsiaTheme="majorEastAsia" w:cstheme="majorBidi"/>
                <w:bCs/>
                <w:sz w:val="20"/>
                <w:szCs w:val="20"/>
              </w:rPr>
            </w:pP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6" w:name="Text22"/>
            <w:r>
              <w:rPr>
                <w:rFonts w:eastAsiaTheme="majorEastAsia" w:cstheme="majorBid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eastAsiaTheme="majorEastAsia" w:cstheme="majorBidi"/>
                <w:bCs/>
                <w:sz w:val="20"/>
                <w:szCs w:val="20"/>
              </w:rPr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separate"/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noProof/>
                <w:sz w:val="20"/>
                <w:szCs w:val="20"/>
              </w:rPr>
              <w:t> </w:t>
            </w:r>
            <w:r>
              <w:rPr>
                <w:rFonts w:eastAsiaTheme="majorEastAsia" w:cstheme="majorBidi"/>
                <w:bCs/>
                <w:sz w:val="20"/>
                <w:szCs w:val="20"/>
              </w:rPr>
              <w:fldChar w:fldCharType="end"/>
            </w:r>
            <w:bookmarkEnd w:id="26"/>
          </w:p>
        </w:tc>
      </w:tr>
    </w:tbl>
    <w:p w14:paraId="20D440A9" w14:textId="5C0DDA84" w:rsidR="00BF6719" w:rsidRPr="00AF6FF1" w:rsidRDefault="00BF6719" w:rsidP="00F153A8">
      <w:pPr>
        <w:pStyle w:val="ListParagraph"/>
        <w:numPr>
          <w:ilvl w:val="0"/>
          <w:numId w:val="22"/>
        </w:numPr>
        <w:tabs>
          <w:tab w:val="left" w:pos="180"/>
        </w:tabs>
        <w:ind w:left="360"/>
        <w:rPr>
          <w:rFonts w:eastAsiaTheme="majorEastAsia" w:cstheme="majorBidi"/>
          <w:b/>
          <w:szCs w:val="22"/>
        </w:rPr>
      </w:pPr>
      <w:r w:rsidRPr="00AF6FF1">
        <w:rPr>
          <w:rFonts w:eastAsiaTheme="majorEastAsia" w:cstheme="majorBidi"/>
          <w:b/>
          <w:szCs w:val="22"/>
        </w:rPr>
        <w:t>Engineering and Administrative Controls</w:t>
      </w:r>
    </w:p>
    <w:p w14:paraId="68777BDD" w14:textId="124810A9" w:rsidR="00BF6DFF" w:rsidRDefault="00BF6DFF" w:rsidP="00CA4744">
      <w:pPr>
        <w:tabs>
          <w:tab w:val="left" w:pos="180"/>
        </w:tabs>
        <w:ind w:left="360"/>
        <w:rPr>
          <w:rFonts w:eastAsiaTheme="majorEastAsia" w:cstheme="majorBidi"/>
          <w:bCs/>
          <w:szCs w:val="22"/>
        </w:rPr>
      </w:pPr>
      <w:r w:rsidRPr="00BF6DFF">
        <w:rPr>
          <w:rFonts w:eastAsiaTheme="majorEastAsia" w:cstheme="majorBidi"/>
          <w:bCs/>
          <w:i/>
          <w:iCs/>
          <w:szCs w:val="22"/>
        </w:rPr>
        <w:t>Check the method of hazard controls for your laser system in the lab/clinic/facility. Check all that apply.</w:t>
      </w:r>
    </w:p>
    <w:p w14:paraId="3B717D07" w14:textId="77777777" w:rsidR="00BF6DFF" w:rsidRDefault="00BF6DFF" w:rsidP="00BF6DFF">
      <w:pPr>
        <w:tabs>
          <w:tab w:val="left" w:pos="180"/>
        </w:tabs>
        <w:rPr>
          <w:rFonts w:eastAsiaTheme="majorEastAsia" w:cstheme="majorBidi"/>
          <w:bCs/>
          <w:szCs w:val="22"/>
        </w:rPr>
        <w:sectPr w:rsidR="00BF6DFF" w:rsidSect="00201943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720" w:right="720" w:bottom="720" w:left="720" w:header="720" w:footer="432" w:gutter="0"/>
          <w:cols w:space="720"/>
          <w:titlePg/>
          <w:docGrid w:linePitch="360"/>
        </w:sectPr>
      </w:pPr>
    </w:p>
    <w:p w14:paraId="1CC2699D" w14:textId="62DF3A11" w:rsidR="00BF6DFF" w:rsidRPr="00BF6DFF" w:rsidRDefault="00AE5732" w:rsidP="00BF6DFF">
      <w:p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>
        <w:rPr>
          <w:rFonts w:ascii="MS Gothic" w:eastAsia="MS Gothic" w:hAnsi="MS Gothic" w:cstheme="majorBidi"/>
          <w:bCs/>
          <w:szCs w:val="22"/>
        </w:rPr>
        <w:fldChar w:fldCharType="begin">
          <w:ffData>
            <w:name w:val="Check23"/>
            <w:enabled/>
            <w:calcOnExit w:val="0"/>
            <w:statusText w:type="text" w:val="Illuminated warning light and door posting"/>
            <w:checkBox>
              <w:sizeAuto/>
              <w:default w:val="0"/>
            </w:checkBox>
          </w:ffData>
        </w:fldChar>
      </w:r>
      <w:bookmarkStart w:id="27" w:name="Check23"/>
      <w:r>
        <w:rPr>
          <w:rFonts w:ascii="MS Gothic" w:eastAsia="MS Gothic" w:hAnsi="MS Gothic" w:cstheme="majorBidi"/>
          <w:bCs/>
          <w:szCs w:val="22"/>
        </w:rPr>
        <w:instrText xml:space="preserve"> FORMCHECKBOX </w:instrText>
      </w:r>
      <w:r>
        <w:rPr>
          <w:rFonts w:ascii="MS Gothic" w:eastAsia="MS Gothic" w:hAnsi="MS Gothic" w:cstheme="majorBidi"/>
          <w:bCs/>
          <w:szCs w:val="22"/>
        </w:rPr>
      </w:r>
      <w:r>
        <w:rPr>
          <w:rFonts w:ascii="MS Gothic" w:eastAsia="MS Gothic" w:hAnsi="MS Gothic" w:cstheme="majorBidi"/>
          <w:bCs/>
          <w:szCs w:val="22"/>
        </w:rPr>
        <w:fldChar w:fldCharType="separate"/>
      </w:r>
      <w:r>
        <w:rPr>
          <w:rFonts w:ascii="MS Gothic" w:eastAsia="MS Gothic" w:hAnsi="MS Gothic" w:cstheme="majorBidi"/>
          <w:bCs/>
          <w:szCs w:val="22"/>
        </w:rPr>
        <w:fldChar w:fldCharType="end"/>
      </w:r>
      <w:bookmarkEnd w:id="27"/>
      <w:r w:rsidR="00BF6DFF" w:rsidRPr="00BF6DFF">
        <w:rPr>
          <w:rFonts w:eastAsiaTheme="majorEastAsia" w:cstheme="majorBidi"/>
          <w:bCs/>
          <w:sz w:val="20"/>
          <w:szCs w:val="20"/>
        </w:rPr>
        <w:t>Illuminated warning light and door posting.</w:t>
      </w:r>
      <w:r w:rsidR="00BF6DFF">
        <w:rPr>
          <w:rFonts w:eastAsiaTheme="majorEastAsia" w:cstheme="majorBidi"/>
          <w:bCs/>
          <w:sz w:val="20"/>
          <w:szCs w:val="20"/>
        </w:rPr>
        <w:tab/>
      </w:r>
      <w:r w:rsidR="00BF6DFF">
        <w:rPr>
          <w:rFonts w:eastAsiaTheme="majorEastAsia" w:cstheme="majorBidi"/>
          <w:bCs/>
          <w:sz w:val="20"/>
          <w:szCs w:val="20"/>
        </w:rPr>
        <w:tab/>
      </w:r>
    </w:p>
    <w:p w14:paraId="59EE5E35" w14:textId="5A7C164A" w:rsidR="00BF6DFF" w:rsidRDefault="00AE5732" w:rsidP="00BF6DFF">
      <w:p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25"/>
            <w:enabled/>
            <w:calcOnExit w:val="0"/>
            <w:statusText w:type="text" w:val="Controlled area (curtain, barrier, enclosure, etc)."/>
            <w:checkBox>
              <w:sizeAuto/>
              <w:default w:val="0"/>
            </w:checkBox>
          </w:ffData>
        </w:fldChar>
      </w:r>
      <w:bookmarkStart w:id="28" w:name="Check25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28"/>
      <w:r w:rsidR="00BF6DFF" w:rsidRPr="00BF6DFF">
        <w:rPr>
          <w:rFonts w:eastAsiaTheme="majorEastAsia" w:cstheme="majorBidi"/>
          <w:bCs/>
          <w:sz w:val="20"/>
          <w:szCs w:val="20"/>
        </w:rPr>
        <w:t xml:space="preserve">Controlled area (curtain, barrier, enclosure, </w:t>
      </w:r>
      <w:proofErr w:type="spellStart"/>
      <w:r w:rsidR="00BF6DFF" w:rsidRPr="00BF6DFF">
        <w:rPr>
          <w:rFonts w:eastAsiaTheme="majorEastAsia" w:cstheme="majorBidi"/>
          <w:bCs/>
          <w:sz w:val="20"/>
          <w:szCs w:val="20"/>
        </w:rPr>
        <w:t>etc</w:t>
      </w:r>
      <w:proofErr w:type="spellEnd"/>
      <w:r w:rsidR="00BF6DFF" w:rsidRPr="00BF6DFF">
        <w:rPr>
          <w:rFonts w:eastAsiaTheme="majorEastAsia" w:cstheme="majorBidi"/>
          <w:bCs/>
          <w:sz w:val="20"/>
          <w:szCs w:val="20"/>
        </w:rPr>
        <w:t>).</w:t>
      </w:r>
    </w:p>
    <w:p w14:paraId="17197F01" w14:textId="2D9746DC" w:rsidR="00BF6DFF" w:rsidRDefault="00AE5732" w:rsidP="00BF6DFF">
      <w:p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27"/>
            <w:enabled/>
            <w:calcOnExit w:val="0"/>
            <w:statusText w:type="text" w:val="Visitor/Observers (specify control measures):"/>
            <w:checkBox>
              <w:sizeAuto/>
              <w:default w:val="0"/>
            </w:checkBox>
          </w:ffData>
        </w:fldChar>
      </w:r>
      <w:bookmarkStart w:id="29" w:name="Check27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29"/>
      <w:r w:rsidR="00BF6DFF">
        <w:rPr>
          <w:rFonts w:eastAsiaTheme="majorEastAsia" w:cstheme="majorBidi"/>
          <w:bCs/>
          <w:sz w:val="20"/>
          <w:szCs w:val="20"/>
        </w:rPr>
        <w:t>Visitor/Observers (specify control measures):</w:t>
      </w:r>
      <w:r w:rsidR="00D639C4">
        <w:rPr>
          <w:rFonts w:eastAsiaTheme="majorEastAsia" w:cstheme="majorBidi"/>
          <w:bCs/>
          <w:sz w:val="20"/>
          <w:szCs w:val="20"/>
        </w:rPr>
        <w:t xml:space="preserve"> </w:t>
      </w:r>
      <w:r>
        <w:rPr>
          <w:rFonts w:eastAsiaTheme="majorEastAsia" w:cstheme="majorBidi"/>
          <w:bCs/>
          <w:sz w:val="20"/>
          <w:szCs w:val="20"/>
        </w:rPr>
        <w:fldChar w:fldCharType="begin">
          <w:ffData>
            <w:name w:val="Text25"/>
            <w:enabled/>
            <w:calcOnExit w:val="0"/>
            <w:statusText w:type="text" w:val="visitor/observers (specify control measures)"/>
            <w:textInput/>
          </w:ffData>
        </w:fldChar>
      </w:r>
      <w:bookmarkStart w:id="30" w:name="Text25"/>
      <w:r>
        <w:rPr>
          <w:rFonts w:eastAsiaTheme="majorEastAsia" w:cstheme="majorBidi"/>
          <w:bCs/>
          <w:sz w:val="20"/>
          <w:szCs w:val="20"/>
        </w:rPr>
        <w:instrText xml:space="preserve"> FORMTEXT </w:instrText>
      </w:r>
      <w:r>
        <w:rPr>
          <w:rFonts w:eastAsiaTheme="majorEastAsia" w:cstheme="majorBidi"/>
          <w:bCs/>
          <w:sz w:val="20"/>
          <w:szCs w:val="20"/>
        </w:rPr>
      </w:r>
      <w:r>
        <w:rPr>
          <w:rFonts w:eastAsiaTheme="majorEastAsia" w:cstheme="majorBidi"/>
          <w:bCs/>
          <w:sz w:val="20"/>
          <w:szCs w:val="20"/>
        </w:rPr>
        <w:fldChar w:fldCharType="separate"/>
      </w:r>
      <w:r>
        <w:rPr>
          <w:rFonts w:eastAsiaTheme="majorEastAsia" w:cstheme="majorBidi"/>
          <w:bCs/>
          <w:noProof/>
          <w:sz w:val="20"/>
          <w:szCs w:val="20"/>
        </w:rPr>
        <w:t> </w:t>
      </w:r>
      <w:r>
        <w:rPr>
          <w:rFonts w:eastAsiaTheme="majorEastAsia" w:cstheme="majorBidi"/>
          <w:bCs/>
          <w:noProof/>
          <w:sz w:val="20"/>
          <w:szCs w:val="20"/>
        </w:rPr>
        <w:t> </w:t>
      </w:r>
      <w:r>
        <w:rPr>
          <w:rFonts w:eastAsiaTheme="majorEastAsia" w:cstheme="majorBidi"/>
          <w:bCs/>
          <w:noProof/>
          <w:sz w:val="20"/>
          <w:szCs w:val="20"/>
        </w:rPr>
        <w:t> </w:t>
      </w:r>
      <w:r>
        <w:rPr>
          <w:rFonts w:eastAsiaTheme="majorEastAsia" w:cstheme="majorBidi"/>
          <w:bCs/>
          <w:noProof/>
          <w:sz w:val="20"/>
          <w:szCs w:val="20"/>
        </w:rPr>
        <w:t> </w:t>
      </w:r>
      <w:r>
        <w:rPr>
          <w:rFonts w:eastAsiaTheme="majorEastAsia" w:cstheme="majorBidi"/>
          <w:bCs/>
          <w:noProof/>
          <w:sz w:val="20"/>
          <w:szCs w:val="20"/>
        </w:rPr>
        <w:t> </w:t>
      </w:r>
      <w:r>
        <w:rPr>
          <w:rFonts w:eastAsiaTheme="majorEastAsia" w:cstheme="majorBidi"/>
          <w:bCs/>
          <w:sz w:val="20"/>
          <w:szCs w:val="20"/>
        </w:rPr>
        <w:fldChar w:fldCharType="end"/>
      </w:r>
      <w:bookmarkEnd w:id="30"/>
    </w:p>
    <w:p w14:paraId="21AFD61B" w14:textId="408E7234" w:rsidR="00BF6DFF" w:rsidRDefault="00AE5732" w:rsidP="00BF6DFF">
      <w:p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24"/>
            <w:enabled/>
            <w:calcOnExit w:val="0"/>
            <w:statusText w:type="text" w:val="Other (specify)"/>
            <w:checkBox>
              <w:sizeAuto/>
              <w:default w:val="0"/>
            </w:checkBox>
          </w:ffData>
        </w:fldChar>
      </w:r>
      <w:bookmarkStart w:id="31" w:name="Check24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31"/>
      <w:r w:rsidR="00BF6DFF">
        <w:rPr>
          <w:rFonts w:eastAsiaTheme="majorEastAsia" w:cstheme="majorBidi"/>
          <w:bCs/>
          <w:sz w:val="20"/>
          <w:szCs w:val="20"/>
        </w:rPr>
        <w:t>Other (specify):</w:t>
      </w:r>
      <w:r w:rsidR="00D639C4">
        <w:rPr>
          <w:rFonts w:eastAsiaTheme="majorEastAsia" w:cstheme="majorBidi"/>
          <w:bCs/>
          <w:sz w:val="20"/>
          <w:szCs w:val="20"/>
        </w:rPr>
        <w:t xml:space="preserve"> </w:t>
      </w:r>
      <w:r w:rsidR="005B4C6C">
        <w:rPr>
          <w:rFonts w:eastAsiaTheme="majorEastAsia" w:cstheme="majorBidi"/>
          <w:bCs/>
          <w:sz w:val="20"/>
          <w:szCs w:val="20"/>
        </w:rPr>
        <w:fldChar w:fldCharType="begin">
          <w:ffData>
            <w:name w:val="Text24"/>
            <w:enabled/>
            <w:calcOnExit w:val="0"/>
            <w:statusText w:type="text" w:val="Other (specify)"/>
            <w:textInput/>
          </w:ffData>
        </w:fldChar>
      </w:r>
      <w:bookmarkStart w:id="32" w:name="Text24"/>
      <w:r w:rsidR="005B4C6C">
        <w:rPr>
          <w:rFonts w:eastAsiaTheme="majorEastAsia" w:cstheme="majorBidi"/>
          <w:bCs/>
          <w:sz w:val="20"/>
          <w:szCs w:val="20"/>
        </w:rPr>
        <w:instrText xml:space="preserve"> FORMTEXT </w:instrText>
      </w:r>
      <w:r w:rsidR="005B4C6C">
        <w:rPr>
          <w:rFonts w:eastAsiaTheme="majorEastAsia" w:cstheme="majorBidi"/>
          <w:bCs/>
          <w:sz w:val="20"/>
          <w:szCs w:val="20"/>
        </w:rPr>
      </w:r>
      <w:r w:rsidR="005B4C6C">
        <w:rPr>
          <w:rFonts w:eastAsiaTheme="majorEastAsia" w:cstheme="majorBidi"/>
          <w:bCs/>
          <w:sz w:val="20"/>
          <w:szCs w:val="20"/>
        </w:rPr>
        <w:fldChar w:fldCharType="separate"/>
      </w:r>
      <w:r w:rsidR="005B4C6C">
        <w:rPr>
          <w:rFonts w:eastAsiaTheme="majorEastAsia" w:cstheme="majorBidi"/>
          <w:bCs/>
          <w:noProof/>
          <w:sz w:val="20"/>
          <w:szCs w:val="20"/>
        </w:rPr>
        <w:t> </w:t>
      </w:r>
      <w:r w:rsidR="005B4C6C">
        <w:rPr>
          <w:rFonts w:eastAsiaTheme="majorEastAsia" w:cstheme="majorBidi"/>
          <w:bCs/>
          <w:noProof/>
          <w:sz w:val="20"/>
          <w:szCs w:val="20"/>
        </w:rPr>
        <w:t> </w:t>
      </w:r>
      <w:r w:rsidR="005B4C6C">
        <w:rPr>
          <w:rFonts w:eastAsiaTheme="majorEastAsia" w:cstheme="majorBidi"/>
          <w:bCs/>
          <w:noProof/>
          <w:sz w:val="20"/>
          <w:szCs w:val="20"/>
        </w:rPr>
        <w:t> </w:t>
      </w:r>
      <w:r w:rsidR="005B4C6C">
        <w:rPr>
          <w:rFonts w:eastAsiaTheme="majorEastAsia" w:cstheme="majorBidi"/>
          <w:bCs/>
          <w:noProof/>
          <w:sz w:val="20"/>
          <w:szCs w:val="20"/>
        </w:rPr>
        <w:t> </w:t>
      </w:r>
      <w:r w:rsidR="005B4C6C">
        <w:rPr>
          <w:rFonts w:eastAsiaTheme="majorEastAsia" w:cstheme="majorBidi"/>
          <w:bCs/>
          <w:noProof/>
          <w:sz w:val="20"/>
          <w:szCs w:val="20"/>
        </w:rPr>
        <w:t> </w:t>
      </w:r>
      <w:r w:rsidR="005B4C6C">
        <w:rPr>
          <w:rFonts w:eastAsiaTheme="majorEastAsia" w:cstheme="majorBidi"/>
          <w:bCs/>
          <w:sz w:val="20"/>
          <w:szCs w:val="20"/>
        </w:rPr>
        <w:fldChar w:fldCharType="end"/>
      </w:r>
      <w:bookmarkEnd w:id="32"/>
    </w:p>
    <w:p w14:paraId="7A66C0D2" w14:textId="7DEB3F4E" w:rsidR="00BF6DFF" w:rsidRDefault="00AE5732" w:rsidP="00BF6DFF">
      <w:p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26"/>
            <w:enabled/>
            <w:calcOnExit w:val="0"/>
            <w:statusText w:type="text" w:val="Access control: All access doors to the lab must be secured."/>
            <w:checkBox>
              <w:sizeAuto/>
              <w:default w:val="0"/>
            </w:checkBox>
          </w:ffData>
        </w:fldChar>
      </w:r>
      <w:bookmarkStart w:id="33" w:name="Check26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33"/>
      <w:r w:rsidR="00BF6DFF">
        <w:rPr>
          <w:rFonts w:eastAsiaTheme="majorEastAsia" w:cstheme="majorBidi"/>
          <w:bCs/>
          <w:sz w:val="20"/>
          <w:szCs w:val="20"/>
        </w:rPr>
        <w:t>Access control: All access doors to the lab must be secured.</w:t>
      </w:r>
    </w:p>
    <w:p w14:paraId="7BCA069D" w14:textId="77777777" w:rsidR="00BF6DFF" w:rsidRDefault="00BF6DFF" w:rsidP="00D639C4">
      <w:pPr>
        <w:pStyle w:val="ListParagraph"/>
        <w:tabs>
          <w:tab w:val="left" w:pos="180"/>
        </w:tabs>
        <w:ind w:left="270"/>
        <w:rPr>
          <w:rFonts w:eastAsiaTheme="majorEastAsia" w:cstheme="majorBidi"/>
          <w:b/>
          <w:szCs w:val="22"/>
        </w:rPr>
        <w:sectPr w:rsidR="00BF6DFF" w:rsidSect="00BF6DFF">
          <w:type w:val="continuous"/>
          <w:pgSz w:w="12240" w:h="15840" w:code="1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14:paraId="258FA398" w14:textId="54983B34" w:rsidR="00BF6DFF" w:rsidRDefault="00BF6DFF" w:rsidP="00AF6FF1">
      <w:pPr>
        <w:pStyle w:val="ListParagraph"/>
        <w:numPr>
          <w:ilvl w:val="0"/>
          <w:numId w:val="22"/>
        </w:numPr>
        <w:tabs>
          <w:tab w:val="left" w:pos="180"/>
        </w:tabs>
        <w:ind w:left="270" w:hanging="270"/>
        <w:rPr>
          <w:rFonts w:eastAsiaTheme="majorEastAsia" w:cstheme="majorBidi"/>
          <w:b/>
          <w:szCs w:val="22"/>
        </w:rPr>
      </w:pPr>
      <w:r w:rsidRPr="00BF6DFF">
        <w:rPr>
          <w:rFonts w:eastAsiaTheme="majorEastAsia" w:cstheme="majorBidi"/>
          <w:b/>
          <w:szCs w:val="22"/>
        </w:rPr>
        <w:lastRenderedPageBreak/>
        <w:t>Laser Hazards Information</w:t>
      </w:r>
    </w:p>
    <w:p w14:paraId="43645969" w14:textId="575338E6" w:rsidR="00BF6DFF" w:rsidRDefault="00BF6DFF" w:rsidP="00BF6DFF">
      <w:pPr>
        <w:tabs>
          <w:tab w:val="left" w:pos="180"/>
        </w:tabs>
        <w:rPr>
          <w:rFonts w:eastAsiaTheme="majorEastAsia" w:cstheme="majorBidi"/>
          <w:bCs/>
          <w:i/>
          <w:iCs/>
          <w:szCs w:val="22"/>
        </w:rPr>
      </w:pPr>
      <w:r w:rsidRPr="00BF6DFF">
        <w:rPr>
          <w:rFonts w:eastAsiaTheme="majorEastAsia" w:cstheme="majorBidi"/>
          <w:bCs/>
          <w:i/>
          <w:iCs/>
          <w:szCs w:val="22"/>
        </w:rPr>
        <w:t>Please list all hazards associated with this laser system(s).</w:t>
      </w:r>
    </w:p>
    <w:p w14:paraId="52177D9B" w14:textId="3E853598" w:rsidR="00BF6DFF" w:rsidRDefault="00BF6DFF" w:rsidP="00BF6DFF">
      <w:pPr>
        <w:tabs>
          <w:tab w:val="left" w:pos="180"/>
        </w:tabs>
        <w:rPr>
          <w:rFonts w:eastAsiaTheme="majorEastAsia" w:cstheme="majorBidi"/>
          <w:bCs/>
          <w:szCs w:val="22"/>
        </w:rPr>
      </w:pPr>
      <w:r>
        <w:rPr>
          <w:rFonts w:eastAsiaTheme="majorEastAsia" w:cstheme="majorBidi"/>
          <w:bCs/>
          <w:szCs w:val="22"/>
        </w:rPr>
        <w:t>Beam hazards</w:t>
      </w:r>
    </w:p>
    <w:p w14:paraId="67CB4C93" w14:textId="1AC8B443" w:rsidR="00460C3E" w:rsidRPr="00AE5732" w:rsidRDefault="00AD160C" w:rsidP="00BF6DFF">
      <w:p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6"/>
            <w:enabled/>
            <w:calcOnExit w:val="0"/>
            <w:statusText w:type="text" w:val="Intrabeam"/>
            <w:checkBox>
              <w:sizeAuto/>
              <w:default w:val="0"/>
            </w:checkBox>
          </w:ffData>
        </w:fldChar>
      </w:r>
      <w:bookmarkStart w:id="34" w:name="Check6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34"/>
      <w:proofErr w:type="spellStart"/>
      <w:r w:rsidR="00BF6DFF" w:rsidRPr="00D639C4">
        <w:rPr>
          <w:rFonts w:eastAsiaTheme="majorEastAsia" w:cstheme="majorBidi"/>
          <w:bCs/>
          <w:sz w:val="20"/>
          <w:szCs w:val="20"/>
        </w:rPr>
        <w:t>Intrabeam</w:t>
      </w:r>
      <w:proofErr w:type="spellEnd"/>
      <w:r w:rsidR="00BF6DFF" w:rsidRPr="00D639C4">
        <w:rPr>
          <w:rFonts w:eastAsiaTheme="majorEastAsia" w:cstheme="majorBidi"/>
          <w:bCs/>
          <w:sz w:val="20"/>
          <w:szCs w:val="20"/>
        </w:rPr>
        <w:tab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7"/>
            <w:enabled/>
            <w:calcOnExit w:val="0"/>
            <w:statusText w:type="text" w:val="Specular/diffused reflection  "/>
            <w:checkBox>
              <w:sizeAuto/>
              <w:default w:val="0"/>
            </w:checkBox>
          </w:ffData>
        </w:fldChar>
      </w:r>
      <w:bookmarkStart w:id="35" w:name="Check7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35"/>
      <w:r w:rsidR="00BF6DFF" w:rsidRPr="00D639C4">
        <w:rPr>
          <w:rFonts w:eastAsiaTheme="majorEastAsia" w:cstheme="majorBidi"/>
          <w:bCs/>
          <w:sz w:val="20"/>
          <w:szCs w:val="20"/>
        </w:rPr>
        <w:t xml:space="preserve">Specular/diffused reflection  </w:t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8"/>
            <w:enabled/>
            <w:calcOnExit w:val="0"/>
            <w:statusText w:type="text" w:val="Invisible beam  "/>
            <w:checkBox>
              <w:sizeAuto/>
              <w:default w:val="0"/>
            </w:checkBox>
          </w:ffData>
        </w:fldChar>
      </w:r>
      <w:bookmarkStart w:id="36" w:name="Check8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36"/>
      <w:r w:rsidR="00BF6DFF" w:rsidRPr="00D639C4">
        <w:rPr>
          <w:rFonts w:eastAsiaTheme="majorEastAsia" w:cstheme="majorBidi"/>
          <w:bCs/>
          <w:sz w:val="20"/>
          <w:szCs w:val="20"/>
        </w:rPr>
        <w:t xml:space="preserve">Invisible beam  </w:t>
      </w:r>
      <w:r w:rsidR="00AE5732"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9"/>
            <w:enabled/>
            <w:calcOnExit w:val="0"/>
            <w:statusText w:type="text" w:val="Ultraviolet (UV)/Blue Light"/>
            <w:checkBox>
              <w:sizeAuto/>
              <w:default w:val="0"/>
            </w:checkBox>
          </w:ffData>
        </w:fldChar>
      </w:r>
      <w:bookmarkStart w:id="37" w:name="Check9"/>
      <w:r w:rsidR="00AE5732"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 w:rsidR="00AE5732">
        <w:rPr>
          <w:rFonts w:ascii="MS Gothic" w:eastAsia="MS Gothic" w:hAnsi="MS Gothic" w:cstheme="majorBidi"/>
          <w:bCs/>
          <w:sz w:val="20"/>
          <w:szCs w:val="20"/>
        </w:rPr>
      </w:r>
      <w:r w:rsidR="00AE5732"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 w:rsidR="00AE5732"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37"/>
      <w:r w:rsidR="00BF6DFF" w:rsidRPr="00D639C4">
        <w:rPr>
          <w:rFonts w:eastAsiaTheme="majorEastAsia" w:cstheme="majorBidi"/>
          <w:bCs/>
          <w:sz w:val="20"/>
          <w:szCs w:val="20"/>
        </w:rPr>
        <w:t>Ultraviolet (UV)/Blue Light</w:t>
      </w:r>
      <w:r w:rsidR="00AE5732">
        <w:rPr>
          <w:rFonts w:eastAsiaTheme="majorEastAsia" w:cstheme="majorBidi"/>
          <w:bCs/>
          <w:sz w:val="20"/>
          <w:szCs w:val="20"/>
        </w:rPr>
        <w:t xml:space="preserve"> </w:t>
      </w:r>
      <w:r w:rsidR="00AE5732">
        <w:rPr>
          <w:rFonts w:eastAsiaTheme="majorEastAsia" w:cstheme="majorBidi"/>
          <w:bCs/>
          <w:sz w:val="20"/>
          <w:szCs w:val="20"/>
        </w:rPr>
        <w:fldChar w:fldCharType="begin">
          <w:ffData>
            <w:name w:val="Check22"/>
            <w:enabled/>
            <w:calcOnExit w:val="0"/>
            <w:statusText w:type="text" w:val="Nonbeam hazards"/>
            <w:checkBox>
              <w:sizeAuto/>
              <w:default w:val="0"/>
            </w:checkBox>
          </w:ffData>
        </w:fldChar>
      </w:r>
      <w:bookmarkStart w:id="38" w:name="Check22"/>
      <w:r w:rsidR="00AE5732">
        <w:rPr>
          <w:rFonts w:eastAsiaTheme="majorEastAsia" w:cstheme="majorBidi"/>
          <w:bCs/>
          <w:sz w:val="20"/>
          <w:szCs w:val="20"/>
        </w:rPr>
        <w:instrText xml:space="preserve"> FORMCHECKBOX </w:instrText>
      </w:r>
      <w:r w:rsidR="00AE5732">
        <w:rPr>
          <w:rFonts w:eastAsiaTheme="majorEastAsia" w:cstheme="majorBidi"/>
          <w:bCs/>
          <w:sz w:val="20"/>
          <w:szCs w:val="20"/>
        </w:rPr>
      </w:r>
      <w:r w:rsidR="00AE5732">
        <w:rPr>
          <w:rFonts w:eastAsiaTheme="majorEastAsia" w:cstheme="majorBidi"/>
          <w:bCs/>
          <w:sz w:val="20"/>
          <w:szCs w:val="20"/>
        </w:rPr>
        <w:fldChar w:fldCharType="separate"/>
      </w:r>
      <w:r w:rsidR="00AE5732">
        <w:rPr>
          <w:rFonts w:eastAsiaTheme="majorEastAsia" w:cstheme="majorBidi"/>
          <w:bCs/>
          <w:sz w:val="20"/>
          <w:szCs w:val="20"/>
        </w:rPr>
        <w:fldChar w:fldCharType="end"/>
      </w:r>
      <w:bookmarkEnd w:id="38"/>
      <w:proofErr w:type="spellStart"/>
      <w:r w:rsidR="00460C3E" w:rsidRPr="00AE5732">
        <w:rPr>
          <w:rFonts w:eastAsiaTheme="majorEastAsia" w:cstheme="majorBidi"/>
          <w:bCs/>
          <w:sz w:val="20"/>
          <w:szCs w:val="20"/>
        </w:rPr>
        <w:t>Nonbeam</w:t>
      </w:r>
      <w:proofErr w:type="spellEnd"/>
      <w:r w:rsidR="00460C3E" w:rsidRPr="00AE5732">
        <w:rPr>
          <w:rFonts w:eastAsiaTheme="majorEastAsia" w:cstheme="majorBidi"/>
          <w:bCs/>
          <w:sz w:val="20"/>
          <w:szCs w:val="20"/>
        </w:rPr>
        <w:t xml:space="preserve"> hazards</w:t>
      </w:r>
    </w:p>
    <w:p w14:paraId="4D9D5D3E" w14:textId="199EE99A" w:rsidR="00460C3E" w:rsidRDefault="00AE5732" w:rsidP="00BF6DFF">
      <w:p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15"/>
            <w:enabled/>
            <w:calcOnExit w:val="0"/>
            <w:statusText w:type="text" w:val="Electrical"/>
            <w:checkBox>
              <w:sizeAuto/>
              <w:default w:val="0"/>
            </w:checkBox>
          </w:ffData>
        </w:fldChar>
      </w:r>
      <w:bookmarkStart w:id="39" w:name="Check15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39"/>
      <w:r w:rsidR="00460C3E" w:rsidRPr="00460C3E">
        <w:rPr>
          <w:rFonts w:eastAsiaTheme="majorEastAsia" w:cstheme="majorBidi"/>
          <w:bCs/>
          <w:sz w:val="20"/>
          <w:szCs w:val="20"/>
        </w:rPr>
        <w:t xml:space="preserve">Electrical  </w:t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14"/>
            <w:enabled/>
            <w:calcOnExit w:val="0"/>
            <w:statusText w:type="text" w:val="Laser generated air contaminants  "/>
            <w:checkBox>
              <w:sizeAuto/>
              <w:default w:val="0"/>
            </w:checkBox>
          </w:ffData>
        </w:fldChar>
      </w:r>
      <w:bookmarkStart w:id="40" w:name="Check14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40"/>
      <w:r w:rsidR="00460C3E" w:rsidRPr="00460C3E">
        <w:rPr>
          <w:rFonts w:eastAsiaTheme="majorEastAsia" w:cstheme="majorBidi"/>
          <w:bCs/>
          <w:sz w:val="20"/>
          <w:szCs w:val="20"/>
        </w:rPr>
        <w:t xml:space="preserve">Laser generated air contaminants  </w:t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10"/>
            <w:enabled/>
            <w:calcOnExit w:val="0"/>
            <w:statusText w:type="text" w:val="Fire hazard  "/>
            <w:checkBox>
              <w:sizeAuto/>
              <w:default w:val="0"/>
            </w:checkBox>
          </w:ffData>
        </w:fldChar>
      </w:r>
      <w:bookmarkStart w:id="41" w:name="Check10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41"/>
      <w:r w:rsidR="00460C3E" w:rsidRPr="00460C3E">
        <w:rPr>
          <w:rFonts w:eastAsiaTheme="majorEastAsia" w:cstheme="majorBidi"/>
          <w:bCs/>
          <w:sz w:val="20"/>
          <w:szCs w:val="20"/>
        </w:rPr>
        <w:t xml:space="preserve">Fire hazard  </w:t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11"/>
            <w:enabled/>
            <w:calcOnExit w:val="0"/>
            <w:statusText w:type="text" w:val="Cryogenics "/>
            <w:checkBox>
              <w:sizeAuto/>
              <w:default w:val="0"/>
            </w:checkBox>
          </w:ffData>
        </w:fldChar>
      </w:r>
      <w:bookmarkStart w:id="42" w:name="Check11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42"/>
      <w:r w:rsidR="00460C3E" w:rsidRPr="00460C3E">
        <w:rPr>
          <w:rFonts w:eastAsiaTheme="majorEastAsia" w:cstheme="majorBidi"/>
          <w:bCs/>
          <w:sz w:val="20"/>
          <w:szCs w:val="20"/>
        </w:rPr>
        <w:t xml:space="preserve">Cryogenics  </w:t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12"/>
            <w:enabled/>
            <w:calcOnExit w:val="0"/>
            <w:statusText w:type="text" w:val="Noise"/>
            <w:checkBox>
              <w:sizeAuto/>
              <w:default w:val="0"/>
            </w:checkBox>
          </w:ffData>
        </w:fldChar>
      </w:r>
      <w:bookmarkStart w:id="43" w:name="Check12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43"/>
      <w:r w:rsidR="00460C3E" w:rsidRPr="00460C3E">
        <w:rPr>
          <w:rFonts w:eastAsiaTheme="majorEastAsia" w:cstheme="majorBidi"/>
          <w:bCs/>
          <w:sz w:val="20"/>
          <w:szCs w:val="20"/>
        </w:rPr>
        <w:t xml:space="preserve">Noise  </w:t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13"/>
            <w:enabled/>
            <w:calcOnExit w:val="0"/>
            <w:statusText w:type="text" w:val="Compressed gases"/>
            <w:checkBox>
              <w:sizeAuto/>
              <w:default w:val="0"/>
            </w:checkBox>
          </w:ffData>
        </w:fldChar>
      </w:r>
      <w:bookmarkStart w:id="44" w:name="Check13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44"/>
      <w:r w:rsidR="00460C3E" w:rsidRPr="00460C3E">
        <w:rPr>
          <w:rFonts w:eastAsiaTheme="majorEastAsia" w:cstheme="majorBidi"/>
          <w:bCs/>
          <w:sz w:val="20"/>
          <w:szCs w:val="20"/>
        </w:rPr>
        <w:t>Compressed gases</w:t>
      </w:r>
    </w:p>
    <w:p w14:paraId="38059837" w14:textId="626EA057" w:rsidR="00460C3E" w:rsidRDefault="00AE5732" w:rsidP="00BF6DFF">
      <w:p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16"/>
            <w:enabled/>
            <w:calcOnExit w:val="0"/>
            <w:statusText w:type="text" w:val="Microwave, RF, Extremely Low Frequency, or Static Magnetic Fields  "/>
            <w:checkBox>
              <w:sizeAuto/>
              <w:default w:val="0"/>
            </w:checkBox>
          </w:ffData>
        </w:fldChar>
      </w:r>
      <w:bookmarkStart w:id="45" w:name="Check16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45"/>
      <w:r w:rsidR="00460C3E">
        <w:rPr>
          <w:rFonts w:eastAsiaTheme="majorEastAsia" w:cstheme="majorBidi"/>
          <w:bCs/>
          <w:sz w:val="20"/>
          <w:szCs w:val="20"/>
        </w:rPr>
        <w:t xml:space="preserve">Microwave, RF, Extremely Low Frequency, or Static Magnetic Fields  </w:t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17"/>
            <w:enabled/>
            <w:calcOnExit w:val="0"/>
            <w:statusText w:type="text" w:val="X-ray  "/>
            <w:checkBox>
              <w:sizeAuto/>
              <w:default w:val="0"/>
            </w:checkBox>
          </w:ffData>
        </w:fldChar>
      </w:r>
      <w:bookmarkStart w:id="46" w:name="Check17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46"/>
      <w:r w:rsidR="00460C3E">
        <w:rPr>
          <w:rFonts w:eastAsiaTheme="majorEastAsia" w:cstheme="majorBidi"/>
          <w:bCs/>
          <w:sz w:val="20"/>
          <w:szCs w:val="20"/>
        </w:rPr>
        <w:t xml:space="preserve">X-ray  </w:t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18"/>
            <w:enabled/>
            <w:calcOnExit w:val="0"/>
            <w:statusText w:type="text" w:val="Plasma emissions"/>
            <w:checkBox>
              <w:sizeAuto/>
              <w:default w:val="0"/>
            </w:checkBox>
          </w:ffData>
        </w:fldChar>
      </w:r>
      <w:bookmarkStart w:id="47" w:name="Check18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47"/>
      <w:r w:rsidR="00460C3E">
        <w:rPr>
          <w:rFonts w:eastAsiaTheme="majorEastAsia" w:cstheme="majorBidi"/>
          <w:bCs/>
          <w:sz w:val="20"/>
          <w:szCs w:val="20"/>
        </w:rPr>
        <w:t>Plasma emissions</w:t>
      </w:r>
    </w:p>
    <w:p w14:paraId="2DFF3913" w14:textId="382F7BCF" w:rsidR="00460C3E" w:rsidRDefault="00AE5732" w:rsidP="00BF6DFF">
      <w:p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19"/>
            <w:enabled/>
            <w:calcOnExit w:val="0"/>
            <w:statusText w:type="text" w:val="High Voltage/Capacitors  "/>
            <w:checkBox>
              <w:sizeAuto/>
              <w:default w:val="0"/>
            </w:checkBox>
          </w:ffData>
        </w:fldChar>
      </w:r>
      <w:bookmarkStart w:id="48" w:name="Check19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48"/>
      <w:r w:rsidR="00460C3E">
        <w:rPr>
          <w:rFonts w:eastAsiaTheme="majorEastAsia" w:cstheme="majorBidi"/>
          <w:bCs/>
          <w:sz w:val="20"/>
          <w:szCs w:val="20"/>
        </w:rPr>
        <w:t xml:space="preserve">High Voltage/Capacitors  </w:t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20"/>
            <w:enabled/>
            <w:calcOnExit w:val="0"/>
            <w:statusText w:type="text" w:val="Hazardous Materials/Waste "/>
            <w:checkBox>
              <w:sizeAuto/>
              <w:default w:val="0"/>
            </w:checkBox>
          </w:ffData>
        </w:fldChar>
      </w:r>
      <w:bookmarkStart w:id="49" w:name="Check20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49"/>
      <w:r w:rsidR="00460C3E">
        <w:rPr>
          <w:rFonts w:eastAsiaTheme="majorEastAsia" w:cstheme="majorBidi"/>
          <w:bCs/>
          <w:sz w:val="20"/>
          <w:szCs w:val="20"/>
        </w:rPr>
        <w:t xml:space="preserve">Hazardous Materials/Waste </w:t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begin">
          <w:ffData>
            <w:name w:val="Check21"/>
            <w:enabled/>
            <w:calcOnExit w:val="0"/>
            <w:statusText w:type="text" w:val="Other"/>
            <w:checkBox>
              <w:sizeAuto/>
              <w:default w:val="0"/>
            </w:checkBox>
          </w:ffData>
        </w:fldChar>
      </w:r>
      <w:bookmarkStart w:id="50" w:name="Check21"/>
      <w:r>
        <w:rPr>
          <w:rFonts w:ascii="MS Gothic" w:eastAsia="MS Gothic" w:hAnsi="MS Gothic" w:cstheme="majorBidi"/>
          <w:bCs/>
          <w:sz w:val="20"/>
          <w:szCs w:val="20"/>
        </w:rPr>
        <w:instrText xml:space="preserve"> FORMCHECKBOX </w:instrText>
      </w:r>
      <w:r>
        <w:rPr>
          <w:rFonts w:ascii="MS Gothic" w:eastAsia="MS Gothic" w:hAnsi="MS Gothic" w:cstheme="majorBidi"/>
          <w:bCs/>
          <w:sz w:val="20"/>
          <w:szCs w:val="20"/>
        </w:rPr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separate"/>
      </w:r>
      <w:r>
        <w:rPr>
          <w:rFonts w:ascii="MS Gothic" w:eastAsia="MS Gothic" w:hAnsi="MS Gothic" w:cstheme="majorBidi"/>
          <w:bCs/>
          <w:sz w:val="20"/>
          <w:szCs w:val="20"/>
        </w:rPr>
        <w:fldChar w:fldCharType="end"/>
      </w:r>
      <w:bookmarkEnd w:id="50"/>
      <w:r w:rsidR="00460C3E">
        <w:rPr>
          <w:rFonts w:eastAsiaTheme="majorEastAsia" w:cstheme="majorBidi"/>
          <w:bCs/>
          <w:sz w:val="20"/>
          <w:szCs w:val="20"/>
        </w:rPr>
        <w:t>Other</w:t>
      </w:r>
      <w:r w:rsidR="00D639C4">
        <w:rPr>
          <w:rFonts w:eastAsiaTheme="majorEastAsia" w:cstheme="majorBidi"/>
          <w:bCs/>
          <w:sz w:val="20"/>
          <w:szCs w:val="20"/>
        </w:rPr>
        <w:t xml:space="preserve">: </w:t>
      </w:r>
      <w:r>
        <w:rPr>
          <w:rFonts w:eastAsiaTheme="majorEastAsia" w:cstheme="majorBidi"/>
          <w:bCs/>
          <w:sz w:val="20"/>
          <w:szCs w:val="20"/>
        </w:rPr>
        <w:fldChar w:fldCharType="begin">
          <w:ffData>
            <w:name w:val="Text23"/>
            <w:enabled/>
            <w:calcOnExit w:val="0"/>
            <w:statusText w:type="text" w:val="Beam hazards (other) please specify"/>
            <w:textInput/>
          </w:ffData>
        </w:fldChar>
      </w:r>
      <w:bookmarkStart w:id="51" w:name="Text23"/>
      <w:r>
        <w:rPr>
          <w:rFonts w:eastAsiaTheme="majorEastAsia" w:cstheme="majorBidi"/>
          <w:bCs/>
          <w:sz w:val="20"/>
          <w:szCs w:val="20"/>
        </w:rPr>
        <w:instrText xml:space="preserve"> FORMTEXT </w:instrText>
      </w:r>
      <w:r>
        <w:rPr>
          <w:rFonts w:eastAsiaTheme="majorEastAsia" w:cstheme="majorBidi"/>
          <w:bCs/>
          <w:sz w:val="20"/>
          <w:szCs w:val="20"/>
        </w:rPr>
      </w:r>
      <w:r>
        <w:rPr>
          <w:rFonts w:eastAsiaTheme="majorEastAsia" w:cstheme="majorBidi"/>
          <w:bCs/>
          <w:sz w:val="20"/>
          <w:szCs w:val="20"/>
        </w:rPr>
        <w:fldChar w:fldCharType="separate"/>
      </w:r>
      <w:r>
        <w:rPr>
          <w:rFonts w:eastAsiaTheme="majorEastAsia" w:cstheme="majorBidi"/>
          <w:bCs/>
          <w:noProof/>
          <w:sz w:val="20"/>
          <w:szCs w:val="20"/>
        </w:rPr>
        <w:t> </w:t>
      </w:r>
      <w:r>
        <w:rPr>
          <w:rFonts w:eastAsiaTheme="majorEastAsia" w:cstheme="majorBidi"/>
          <w:bCs/>
          <w:noProof/>
          <w:sz w:val="20"/>
          <w:szCs w:val="20"/>
        </w:rPr>
        <w:t> </w:t>
      </w:r>
      <w:r>
        <w:rPr>
          <w:rFonts w:eastAsiaTheme="majorEastAsia" w:cstheme="majorBidi"/>
          <w:bCs/>
          <w:noProof/>
          <w:sz w:val="20"/>
          <w:szCs w:val="20"/>
        </w:rPr>
        <w:t> </w:t>
      </w:r>
      <w:r>
        <w:rPr>
          <w:rFonts w:eastAsiaTheme="majorEastAsia" w:cstheme="majorBidi"/>
          <w:bCs/>
          <w:noProof/>
          <w:sz w:val="20"/>
          <w:szCs w:val="20"/>
        </w:rPr>
        <w:t> </w:t>
      </w:r>
      <w:r>
        <w:rPr>
          <w:rFonts w:eastAsiaTheme="majorEastAsia" w:cstheme="majorBidi"/>
          <w:bCs/>
          <w:noProof/>
          <w:sz w:val="20"/>
          <w:szCs w:val="20"/>
        </w:rPr>
        <w:t> </w:t>
      </w:r>
      <w:r>
        <w:rPr>
          <w:rFonts w:eastAsiaTheme="majorEastAsia" w:cstheme="majorBidi"/>
          <w:bCs/>
          <w:sz w:val="20"/>
          <w:szCs w:val="20"/>
        </w:rPr>
        <w:fldChar w:fldCharType="end"/>
      </w:r>
      <w:bookmarkEnd w:id="51"/>
    </w:p>
    <w:p w14:paraId="0977CDDD" w14:textId="5E41B9C9" w:rsidR="00460C3E" w:rsidRDefault="00460C3E" w:rsidP="00AF6FF1">
      <w:pPr>
        <w:pStyle w:val="ListParagraph"/>
        <w:numPr>
          <w:ilvl w:val="0"/>
          <w:numId w:val="22"/>
        </w:numPr>
        <w:tabs>
          <w:tab w:val="left" w:pos="180"/>
        </w:tabs>
        <w:ind w:left="270" w:hanging="270"/>
        <w:rPr>
          <w:rFonts w:eastAsiaTheme="majorEastAsia" w:cstheme="majorBidi"/>
          <w:b/>
          <w:szCs w:val="22"/>
        </w:rPr>
      </w:pPr>
      <w:r>
        <w:rPr>
          <w:rFonts w:eastAsiaTheme="majorEastAsia" w:cstheme="majorBidi"/>
          <w:b/>
          <w:szCs w:val="22"/>
        </w:rPr>
        <w:t>Procedures</w:t>
      </w:r>
    </w:p>
    <w:p w14:paraId="6A950DE6" w14:textId="79F07F56" w:rsidR="00460C3E" w:rsidRDefault="00460C3E" w:rsidP="00460C3E">
      <w:pPr>
        <w:tabs>
          <w:tab w:val="left" w:pos="180"/>
        </w:tabs>
        <w:rPr>
          <w:rFonts w:eastAsiaTheme="majorEastAsia" w:cstheme="majorBidi"/>
          <w:bCs/>
          <w:i/>
          <w:iCs/>
          <w:szCs w:val="22"/>
        </w:rPr>
      </w:pPr>
      <w:r w:rsidRPr="00460C3E">
        <w:rPr>
          <w:rFonts w:eastAsiaTheme="majorEastAsia" w:cstheme="majorBidi"/>
          <w:bCs/>
          <w:i/>
          <w:iCs/>
          <w:szCs w:val="22"/>
        </w:rPr>
        <w:t>Enumerate the steps for operating and alignment procedures.</w:t>
      </w:r>
    </w:p>
    <w:p w14:paraId="5578300F" w14:textId="3D2C7082" w:rsidR="00460C3E" w:rsidRPr="00F153A8" w:rsidRDefault="00460C3E" w:rsidP="00460C3E">
      <w:p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 w:rsidRPr="00F153A8">
        <w:rPr>
          <w:rFonts w:eastAsiaTheme="majorEastAsia" w:cstheme="majorBidi"/>
          <w:bCs/>
          <w:sz w:val="20"/>
          <w:szCs w:val="20"/>
        </w:rPr>
        <w:t>Safety Procedure/Checklist</w:t>
      </w:r>
    </w:p>
    <w:p w14:paraId="132F334C" w14:textId="2EB01D8F" w:rsidR="00460C3E" w:rsidRPr="00F153A8" w:rsidRDefault="00460C3E" w:rsidP="00AD3941">
      <w:pPr>
        <w:pStyle w:val="ListParagraph"/>
        <w:widowControl w:val="0"/>
        <w:numPr>
          <w:ilvl w:val="0"/>
          <w:numId w:val="20"/>
        </w:numPr>
        <w:tabs>
          <w:tab w:val="left" w:pos="180"/>
        </w:tabs>
        <w:spacing w:before="0" w:after="0"/>
        <w:rPr>
          <w:rFonts w:eastAsiaTheme="majorEastAsia" w:cstheme="majorBidi"/>
          <w:bCs/>
          <w:sz w:val="20"/>
          <w:szCs w:val="20"/>
        </w:rPr>
      </w:pPr>
      <w:r w:rsidRPr="00F153A8">
        <w:rPr>
          <w:rFonts w:eastAsiaTheme="majorEastAsia" w:cstheme="majorBidi"/>
          <w:bCs/>
          <w:sz w:val="20"/>
          <w:szCs w:val="20"/>
        </w:rPr>
        <w:t xml:space="preserve">Ensure warning </w:t>
      </w:r>
      <w:proofErr w:type="gramStart"/>
      <w:r w:rsidRPr="00F153A8">
        <w:rPr>
          <w:rFonts w:eastAsiaTheme="majorEastAsia" w:cstheme="majorBidi"/>
          <w:bCs/>
          <w:sz w:val="20"/>
          <w:szCs w:val="20"/>
        </w:rPr>
        <w:t>sign</w:t>
      </w:r>
      <w:proofErr w:type="gramEnd"/>
      <w:r w:rsidRPr="00F153A8">
        <w:rPr>
          <w:rFonts w:eastAsiaTheme="majorEastAsia" w:cstheme="majorBidi"/>
          <w:bCs/>
          <w:sz w:val="20"/>
          <w:szCs w:val="20"/>
        </w:rPr>
        <w:t xml:space="preserve"> are posted on the door.</w:t>
      </w:r>
    </w:p>
    <w:p w14:paraId="14CFB7A3" w14:textId="5A327116" w:rsidR="00460C3E" w:rsidRPr="00F153A8" w:rsidRDefault="00460C3E" w:rsidP="00AD3941">
      <w:pPr>
        <w:pStyle w:val="ListParagraph"/>
        <w:widowControl w:val="0"/>
        <w:numPr>
          <w:ilvl w:val="0"/>
          <w:numId w:val="20"/>
        </w:numPr>
        <w:tabs>
          <w:tab w:val="left" w:pos="180"/>
        </w:tabs>
        <w:spacing w:before="0" w:after="0"/>
        <w:rPr>
          <w:rFonts w:eastAsiaTheme="majorEastAsia" w:cstheme="majorBidi"/>
          <w:bCs/>
          <w:sz w:val="20"/>
          <w:szCs w:val="20"/>
        </w:rPr>
      </w:pPr>
      <w:r w:rsidRPr="00F153A8">
        <w:rPr>
          <w:rFonts w:eastAsiaTheme="majorEastAsia" w:cstheme="majorBidi"/>
          <w:bCs/>
          <w:sz w:val="20"/>
          <w:szCs w:val="20"/>
        </w:rPr>
        <w:t>Verify the main door secured and restricts access to only trained and authorized personnel.</w:t>
      </w:r>
    </w:p>
    <w:p w14:paraId="7FC4B78F" w14:textId="32FD4DA6" w:rsidR="00460C3E" w:rsidRPr="00F153A8" w:rsidRDefault="00460C3E" w:rsidP="00AD3941">
      <w:pPr>
        <w:pStyle w:val="ListParagraph"/>
        <w:widowControl w:val="0"/>
        <w:numPr>
          <w:ilvl w:val="0"/>
          <w:numId w:val="20"/>
        </w:numPr>
        <w:tabs>
          <w:tab w:val="left" w:pos="180"/>
        </w:tabs>
        <w:spacing w:before="0" w:after="0"/>
        <w:rPr>
          <w:rFonts w:eastAsiaTheme="majorEastAsia" w:cstheme="majorBidi"/>
          <w:bCs/>
          <w:sz w:val="20"/>
          <w:szCs w:val="20"/>
        </w:rPr>
      </w:pPr>
      <w:r w:rsidRPr="00F153A8">
        <w:rPr>
          <w:rFonts w:eastAsiaTheme="majorEastAsia" w:cstheme="majorBidi"/>
          <w:bCs/>
          <w:sz w:val="20"/>
          <w:szCs w:val="20"/>
        </w:rPr>
        <w:t>Ensure the laser curtain/beam ports are closed.</w:t>
      </w:r>
    </w:p>
    <w:p w14:paraId="38C2F6DD" w14:textId="0C0CA76C" w:rsidR="00460C3E" w:rsidRPr="00F153A8" w:rsidRDefault="00460C3E" w:rsidP="00AD3941">
      <w:pPr>
        <w:pStyle w:val="ListParagraph"/>
        <w:widowControl w:val="0"/>
        <w:numPr>
          <w:ilvl w:val="0"/>
          <w:numId w:val="20"/>
        </w:numPr>
        <w:tabs>
          <w:tab w:val="left" w:pos="180"/>
        </w:tabs>
        <w:spacing w:before="0" w:after="0"/>
        <w:rPr>
          <w:rFonts w:eastAsiaTheme="majorEastAsia" w:cstheme="majorBidi"/>
          <w:bCs/>
          <w:sz w:val="20"/>
          <w:szCs w:val="20"/>
        </w:rPr>
      </w:pPr>
      <w:r w:rsidRPr="00F153A8">
        <w:rPr>
          <w:rFonts w:eastAsiaTheme="majorEastAsia" w:cstheme="majorBidi"/>
          <w:bCs/>
          <w:sz w:val="20"/>
          <w:szCs w:val="20"/>
        </w:rPr>
        <w:t>Turn on the laser warning lights.</w:t>
      </w:r>
    </w:p>
    <w:p w14:paraId="2A855753" w14:textId="263B1BF8" w:rsidR="00460C3E" w:rsidRPr="00F153A8" w:rsidRDefault="00460C3E" w:rsidP="00AD3941">
      <w:pPr>
        <w:pStyle w:val="ListParagraph"/>
        <w:widowControl w:val="0"/>
        <w:numPr>
          <w:ilvl w:val="0"/>
          <w:numId w:val="20"/>
        </w:numPr>
        <w:tabs>
          <w:tab w:val="left" w:pos="180"/>
        </w:tabs>
        <w:spacing w:before="0" w:after="0"/>
        <w:rPr>
          <w:rFonts w:eastAsiaTheme="majorEastAsia" w:cstheme="majorBidi"/>
          <w:bCs/>
          <w:sz w:val="20"/>
          <w:szCs w:val="20"/>
        </w:rPr>
      </w:pPr>
      <w:r w:rsidRPr="00F153A8">
        <w:rPr>
          <w:rFonts w:eastAsiaTheme="majorEastAsia" w:cstheme="majorBidi"/>
          <w:bCs/>
          <w:sz w:val="20"/>
          <w:szCs w:val="20"/>
        </w:rPr>
        <w:t>Wear appropriate laser eyewear and other necessary PPE.</w:t>
      </w:r>
    </w:p>
    <w:p w14:paraId="5873D93A" w14:textId="3361A0CD" w:rsidR="00460C3E" w:rsidRDefault="00460C3E" w:rsidP="00AD3941">
      <w:pPr>
        <w:pStyle w:val="ListParagraph"/>
        <w:widowControl w:val="0"/>
        <w:numPr>
          <w:ilvl w:val="0"/>
          <w:numId w:val="20"/>
        </w:numPr>
        <w:tabs>
          <w:tab w:val="left" w:pos="180"/>
        </w:tabs>
        <w:spacing w:before="0" w:after="0"/>
        <w:rPr>
          <w:rFonts w:eastAsiaTheme="majorEastAsia" w:cstheme="majorBidi"/>
          <w:bCs/>
          <w:sz w:val="20"/>
          <w:szCs w:val="20"/>
        </w:rPr>
      </w:pPr>
      <w:r w:rsidRPr="00F153A8">
        <w:rPr>
          <w:rFonts w:eastAsiaTheme="majorEastAsia" w:cstheme="majorBidi"/>
          <w:bCs/>
          <w:sz w:val="20"/>
          <w:szCs w:val="20"/>
        </w:rPr>
        <w:t xml:space="preserve">Ensure work </w:t>
      </w:r>
      <w:proofErr w:type="gramStart"/>
      <w:r w:rsidRPr="00F153A8">
        <w:rPr>
          <w:rFonts w:eastAsiaTheme="majorEastAsia" w:cstheme="majorBidi"/>
          <w:bCs/>
          <w:sz w:val="20"/>
          <w:szCs w:val="20"/>
        </w:rPr>
        <w:t>are is</w:t>
      </w:r>
      <w:proofErr w:type="gramEnd"/>
      <w:r w:rsidRPr="00F153A8">
        <w:rPr>
          <w:rFonts w:eastAsiaTheme="majorEastAsia" w:cstheme="majorBidi"/>
          <w:bCs/>
          <w:sz w:val="20"/>
          <w:szCs w:val="20"/>
        </w:rPr>
        <w:t xml:space="preserve"> free of specular reflectors- remove any jewelry, tie tacks, watches, etc.</w:t>
      </w:r>
    </w:p>
    <w:p w14:paraId="1394BC94" w14:textId="3A60E57A" w:rsidR="00AD3941" w:rsidRPr="00AD3941" w:rsidRDefault="00AD3941" w:rsidP="00AD3941">
      <w:pPr>
        <w:pStyle w:val="ListParagraph"/>
        <w:widowControl w:val="0"/>
        <w:numPr>
          <w:ilvl w:val="0"/>
          <w:numId w:val="20"/>
        </w:numPr>
        <w:tabs>
          <w:tab w:val="left" w:pos="180"/>
        </w:tabs>
        <w:spacing w:before="0" w:after="0"/>
        <w:rPr>
          <w:rFonts w:eastAsiaTheme="majorEastAsia" w:cstheme="majorBidi"/>
          <w:bCs/>
          <w:sz w:val="20"/>
          <w:szCs w:val="20"/>
        </w:rPr>
      </w:pPr>
      <w:r>
        <w:rPr>
          <w:rFonts w:eastAsiaTheme="majorEastAsia" w:cstheme="majorBidi"/>
          <w:bCs/>
          <w:sz w:val="20"/>
          <w:szCs w:val="20"/>
        </w:rPr>
        <w:t>Ensure that all beam enclosures and/or beam stops are placed properly in the work area.</w:t>
      </w:r>
    </w:p>
    <w:p w14:paraId="5FD0BAD5" w14:textId="4EA6712D" w:rsidR="00460C3E" w:rsidRPr="001576FE" w:rsidRDefault="00460C3E" w:rsidP="00460C3E">
      <w:pPr>
        <w:tabs>
          <w:tab w:val="left" w:pos="180"/>
        </w:tabs>
        <w:rPr>
          <w:rFonts w:eastAsiaTheme="majorEastAsia" w:cstheme="majorBidi"/>
          <w:b/>
          <w:szCs w:val="22"/>
        </w:rPr>
      </w:pPr>
      <w:r w:rsidRPr="001576FE">
        <w:rPr>
          <w:rFonts w:eastAsiaTheme="majorEastAsia" w:cstheme="majorBidi"/>
          <w:b/>
          <w:szCs w:val="22"/>
        </w:rPr>
        <w:t>Operating Procedures</w:t>
      </w:r>
    </w:p>
    <w:p w14:paraId="7BD3DB30" w14:textId="77777777" w:rsidR="00740B91" w:rsidRPr="00F153A8" w:rsidRDefault="00740B91" w:rsidP="00740B91">
      <w:pPr>
        <w:framePr w:w="10861" w:h="5311" w:hSpace="180" w:wrap="around" w:vAnchor="text" w:hAnchor="page" w:x="659" w:y="21"/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0"/>
          <w:szCs w:val="20"/>
        </w:rPr>
      </w:pPr>
    </w:p>
    <w:p w14:paraId="1772B6D7" w14:textId="77777777" w:rsidR="00740B91" w:rsidRDefault="00740B91">
      <w:pPr>
        <w:spacing w:before="0" w:after="0"/>
        <w:rPr>
          <w:rFonts w:eastAsiaTheme="majorEastAsia" w:cstheme="majorBidi"/>
          <w:b/>
          <w:szCs w:val="22"/>
        </w:rPr>
      </w:pPr>
      <w:r>
        <w:rPr>
          <w:rFonts w:eastAsiaTheme="majorEastAsia" w:cstheme="majorBidi"/>
          <w:b/>
          <w:szCs w:val="22"/>
        </w:rPr>
        <w:br w:type="page"/>
      </w:r>
    </w:p>
    <w:p w14:paraId="0B2569E4" w14:textId="3ABA4841" w:rsidR="00161200" w:rsidRPr="001576FE" w:rsidRDefault="00460C3E" w:rsidP="00F153A8">
      <w:pPr>
        <w:tabs>
          <w:tab w:val="left" w:pos="180"/>
        </w:tabs>
        <w:spacing w:before="240"/>
        <w:rPr>
          <w:rFonts w:eastAsiaTheme="majorEastAsia" w:cstheme="majorBidi"/>
          <w:b/>
          <w:szCs w:val="22"/>
        </w:rPr>
      </w:pPr>
      <w:r w:rsidRPr="001576FE">
        <w:rPr>
          <w:rFonts w:eastAsiaTheme="majorEastAsia" w:cstheme="majorBidi"/>
          <w:b/>
          <w:szCs w:val="22"/>
        </w:rPr>
        <w:lastRenderedPageBreak/>
        <w:t>Alignment Procedures</w:t>
      </w:r>
    </w:p>
    <w:p w14:paraId="0B057D25" w14:textId="77777777" w:rsidR="00740B91" w:rsidRDefault="00740B91" w:rsidP="00740B91">
      <w:pPr>
        <w:framePr w:w="10906" w:h="6451" w:hSpace="180" w:wrap="around" w:vAnchor="text" w:hAnchor="page" w:x="659" w:y="11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79A94959" w14:textId="77777777" w:rsidR="00740B91" w:rsidRPr="001576FE" w:rsidRDefault="00740B91" w:rsidP="00740B91">
      <w:pPr>
        <w:tabs>
          <w:tab w:val="left" w:pos="180"/>
        </w:tabs>
        <w:spacing w:before="240"/>
        <w:rPr>
          <w:rFonts w:eastAsiaTheme="majorEastAsia" w:cstheme="majorBidi"/>
          <w:b/>
          <w:szCs w:val="22"/>
        </w:rPr>
      </w:pPr>
      <w:r w:rsidRPr="001576FE">
        <w:rPr>
          <w:rFonts w:eastAsiaTheme="majorEastAsia" w:cstheme="majorBidi"/>
          <w:b/>
          <w:szCs w:val="22"/>
        </w:rPr>
        <w:t>Emergency Procedures</w:t>
      </w:r>
    </w:p>
    <w:p w14:paraId="6E6FDB28" w14:textId="77777777" w:rsidR="00740B91" w:rsidRPr="00DE4A82" w:rsidRDefault="00740B91" w:rsidP="00740B91">
      <w:p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 w:rsidRPr="00DE4A82">
        <w:rPr>
          <w:rFonts w:eastAsiaTheme="majorEastAsia" w:cstheme="majorBidi"/>
          <w:bCs/>
          <w:sz w:val="20"/>
          <w:szCs w:val="20"/>
        </w:rPr>
        <w:t>In the event of a laser incident:</w:t>
      </w:r>
    </w:p>
    <w:p w14:paraId="5437893D" w14:textId="77777777" w:rsidR="00740B91" w:rsidRPr="00DE4A82" w:rsidRDefault="00740B91" w:rsidP="00740B91">
      <w:pPr>
        <w:pStyle w:val="ListParagraph"/>
        <w:numPr>
          <w:ilvl w:val="0"/>
          <w:numId w:val="21"/>
        </w:num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 w:rsidRPr="00DE4A82">
        <w:rPr>
          <w:rFonts w:eastAsiaTheme="majorEastAsia" w:cstheme="majorBidi"/>
          <w:bCs/>
          <w:sz w:val="20"/>
          <w:szCs w:val="20"/>
        </w:rPr>
        <w:t>Shut off the laser system and remove the interlock key.</w:t>
      </w:r>
    </w:p>
    <w:p w14:paraId="7198BECD" w14:textId="77777777" w:rsidR="00740B91" w:rsidRPr="00DE4A82" w:rsidRDefault="00740B91" w:rsidP="00740B91">
      <w:pPr>
        <w:pStyle w:val="ListParagraph"/>
        <w:numPr>
          <w:ilvl w:val="0"/>
          <w:numId w:val="21"/>
        </w:num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 w:rsidRPr="00DE4A82">
        <w:rPr>
          <w:rFonts w:eastAsiaTheme="majorEastAsia" w:cstheme="majorBidi"/>
          <w:bCs/>
          <w:sz w:val="20"/>
          <w:szCs w:val="20"/>
        </w:rPr>
        <w:t>Obtain medical assistance immediately in case of eye exposure, suspected exposure to laser radiation or any health threatening injuries.</w:t>
      </w:r>
    </w:p>
    <w:p w14:paraId="0BDCAFEB" w14:textId="77777777" w:rsidR="00740B91" w:rsidRPr="00DE4A82" w:rsidRDefault="00740B91" w:rsidP="00740B91">
      <w:pPr>
        <w:pStyle w:val="ListParagraph"/>
        <w:numPr>
          <w:ilvl w:val="0"/>
          <w:numId w:val="21"/>
        </w:num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 w:rsidRPr="00DE4A82">
        <w:rPr>
          <w:rFonts w:eastAsiaTheme="majorEastAsia" w:cstheme="majorBidi"/>
          <w:bCs/>
          <w:sz w:val="20"/>
          <w:szCs w:val="20"/>
        </w:rPr>
        <w:t>In the event of fire, pull the alarm, and contact 9-1-1.</w:t>
      </w:r>
    </w:p>
    <w:p w14:paraId="2C557E26" w14:textId="77777777" w:rsidR="00740B91" w:rsidRPr="00DE4A82" w:rsidRDefault="00740B91" w:rsidP="00740B91">
      <w:pPr>
        <w:pStyle w:val="ListParagraph"/>
        <w:numPr>
          <w:ilvl w:val="0"/>
          <w:numId w:val="21"/>
        </w:num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 w:rsidRPr="00DE4A82">
        <w:rPr>
          <w:rFonts w:eastAsiaTheme="majorEastAsia" w:cstheme="majorBidi"/>
          <w:bCs/>
          <w:sz w:val="20"/>
          <w:szCs w:val="20"/>
        </w:rPr>
        <w:t>Inform your PI and/or laser supervisor following the incident.</w:t>
      </w:r>
    </w:p>
    <w:p w14:paraId="66D53EFC" w14:textId="77777777" w:rsidR="00740B91" w:rsidRPr="00DE4A82" w:rsidRDefault="00740B91" w:rsidP="00740B91">
      <w:pPr>
        <w:pStyle w:val="ListParagraph"/>
        <w:numPr>
          <w:ilvl w:val="0"/>
          <w:numId w:val="21"/>
        </w:numPr>
        <w:tabs>
          <w:tab w:val="left" w:pos="180"/>
        </w:tabs>
        <w:rPr>
          <w:rFonts w:eastAsiaTheme="majorEastAsia" w:cstheme="majorBidi"/>
          <w:bCs/>
          <w:sz w:val="20"/>
          <w:szCs w:val="20"/>
        </w:rPr>
      </w:pPr>
      <w:r w:rsidRPr="00DE4A82">
        <w:rPr>
          <w:rFonts w:eastAsiaTheme="majorEastAsia" w:cstheme="majorBidi"/>
          <w:bCs/>
          <w:sz w:val="20"/>
          <w:szCs w:val="20"/>
        </w:rPr>
        <w:t>Contact EH&amp;S Laser Safety Officer to report the incident.</w:t>
      </w:r>
    </w:p>
    <w:p w14:paraId="1DDE38D1" w14:textId="77777777" w:rsidR="00740B91" w:rsidRPr="00DE4A82" w:rsidRDefault="00740B91" w:rsidP="00740B91">
      <w:pPr>
        <w:tabs>
          <w:tab w:val="left" w:pos="180"/>
        </w:tabs>
        <w:rPr>
          <w:rFonts w:eastAsiaTheme="majorEastAsia" w:cstheme="majorBidi"/>
          <w:b/>
          <w:szCs w:val="22"/>
        </w:rPr>
      </w:pPr>
      <w:r w:rsidRPr="00DE4A82">
        <w:rPr>
          <w:rFonts w:eastAsiaTheme="majorEastAsia" w:cstheme="majorBidi"/>
          <w:b/>
          <w:szCs w:val="22"/>
        </w:rPr>
        <w:t xml:space="preserve">Emergency </w:t>
      </w:r>
      <w:r>
        <w:rPr>
          <w:rFonts w:eastAsiaTheme="majorEastAsia" w:cstheme="majorBidi"/>
          <w:b/>
          <w:szCs w:val="22"/>
        </w:rPr>
        <w:t>C</w:t>
      </w:r>
      <w:r w:rsidRPr="00DE4A82">
        <w:rPr>
          <w:rFonts w:eastAsiaTheme="majorEastAsia" w:cstheme="majorBidi"/>
          <w:b/>
          <w:szCs w:val="22"/>
        </w:rPr>
        <w:t>ontacts</w:t>
      </w:r>
    </w:p>
    <w:p w14:paraId="713679A6" w14:textId="78E0CEE2" w:rsidR="00740B91" w:rsidRPr="00DE4A82" w:rsidRDefault="00740B91" w:rsidP="00740B91">
      <w:pPr>
        <w:tabs>
          <w:tab w:val="left" w:pos="180"/>
        </w:tabs>
        <w:ind w:left="360"/>
        <w:rPr>
          <w:rFonts w:eastAsiaTheme="majorEastAsia" w:cstheme="majorBidi"/>
          <w:bCs/>
          <w:sz w:val="20"/>
          <w:szCs w:val="20"/>
        </w:rPr>
      </w:pPr>
      <w:r w:rsidRPr="00DE4A82">
        <w:rPr>
          <w:rFonts w:eastAsiaTheme="majorEastAsia" w:cstheme="majorBidi"/>
          <w:bCs/>
          <w:sz w:val="20"/>
          <w:szCs w:val="20"/>
        </w:rPr>
        <w:t xml:space="preserve">Principal Investigator: </w:t>
      </w:r>
      <w:r w:rsidR="00AE5732">
        <w:rPr>
          <w:rFonts w:eastAsiaTheme="majorEastAsia" w:cstheme="majorBidi"/>
          <w:bCs/>
          <w:sz w:val="20"/>
          <w:szCs w:val="20"/>
        </w:rPr>
        <w:fldChar w:fldCharType="begin">
          <w:ffData>
            <w:name w:val="Text26"/>
            <w:enabled/>
            <w:calcOnExit w:val="0"/>
            <w:statusText w:type="text" w:val="Principal Investigator"/>
            <w:textInput/>
          </w:ffData>
        </w:fldChar>
      </w:r>
      <w:bookmarkStart w:id="52" w:name="Text26"/>
      <w:r w:rsidR="00AE5732">
        <w:rPr>
          <w:rFonts w:eastAsiaTheme="majorEastAsia" w:cstheme="majorBidi"/>
          <w:bCs/>
          <w:sz w:val="20"/>
          <w:szCs w:val="20"/>
        </w:rPr>
        <w:instrText xml:space="preserve"> FORMTEXT </w:instrText>
      </w:r>
      <w:r w:rsidR="00AE5732">
        <w:rPr>
          <w:rFonts w:eastAsiaTheme="majorEastAsia" w:cstheme="majorBidi"/>
          <w:bCs/>
          <w:sz w:val="20"/>
          <w:szCs w:val="20"/>
        </w:rPr>
      </w:r>
      <w:r w:rsidR="00AE5732">
        <w:rPr>
          <w:rFonts w:eastAsiaTheme="majorEastAsia" w:cstheme="majorBidi"/>
          <w:bCs/>
          <w:sz w:val="20"/>
          <w:szCs w:val="20"/>
        </w:rPr>
        <w:fldChar w:fldCharType="separate"/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sz w:val="20"/>
          <w:szCs w:val="20"/>
        </w:rPr>
        <w:fldChar w:fldCharType="end"/>
      </w:r>
      <w:bookmarkEnd w:id="52"/>
      <w:r w:rsidRPr="00DE4A82">
        <w:rPr>
          <w:rFonts w:eastAsiaTheme="majorEastAsia" w:cstheme="majorBidi"/>
          <w:bCs/>
          <w:sz w:val="20"/>
          <w:szCs w:val="20"/>
        </w:rPr>
        <w:tab/>
      </w:r>
      <w:r w:rsidRPr="00DE4A82">
        <w:rPr>
          <w:rFonts w:eastAsiaTheme="majorEastAsia" w:cstheme="majorBidi"/>
          <w:bCs/>
          <w:sz w:val="20"/>
          <w:szCs w:val="20"/>
        </w:rPr>
        <w:tab/>
      </w:r>
      <w:r w:rsidRPr="00DE4A82">
        <w:rPr>
          <w:rFonts w:eastAsiaTheme="majorEastAsia" w:cstheme="majorBidi"/>
          <w:bCs/>
          <w:sz w:val="20"/>
          <w:szCs w:val="20"/>
        </w:rPr>
        <w:tab/>
      </w:r>
      <w:r w:rsidRPr="00DE4A82">
        <w:rPr>
          <w:rFonts w:eastAsiaTheme="majorEastAsia" w:cstheme="majorBidi"/>
          <w:bCs/>
          <w:sz w:val="20"/>
          <w:szCs w:val="20"/>
        </w:rPr>
        <w:tab/>
        <w:t xml:space="preserve">Phone/Email: </w:t>
      </w:r>
      <w:r w:rsidR="00AE5732">
        <w:rPr>
          <w:rFonts w:eastAsiaTheme="majorEastAsia" w:cstheme="majorBidi"/>
          <w:bCs/>
          <w:sz w:val="20"/>
          <w:szCs w:val="20"/>
        </w:rPr>
        <w:fldChar w:fldCharType="begin">
          <w:ffData>
            <w:name w:val="Text28"/>
            <w:enabled/>
            <w:calcOnExit w:val="0"/>
            <w:statusText w:type="text" w:val="PI phone/email"/>
            <w:textInput/>
          </w:ffData>
        </w:fldChar>
      </w:r>
      <w:bookmarkStart w:id="53" w:name="Text28"/>
      <w:r w:rsidR="00AE5732">
        <w:rPr>
          <w:rFonts w:eastAsiaTheme="majorEastAsia" w:cstheme="majorBidi"/>
          <w:bCs/>
          <w:sz w:val="20"/>
          <w:szCs w:val="20"/>
        </w:rPr>
        <w:instrText xml:space="preserve"> FORMTEXT </w:instrText>
      </w:r>
      <w:r w:rsidR="00AE5732">
        <w:rPr>
          <w:rFonts w:eastAsiaTheme="majorEastAsia" w:cstheme="majorBidi"/>
          <w:bCs/>
          <w:sz w:val="20"/>
          <w:szCs w:val="20"/>
        </w:rPr>
      </w:r>
      <w:r w:rsidR="00AE5732">
        <w:rPr>
          <w:rFonts w:eastAsiaTheme="majorEastAsia" w:cstheme="majorBidi"/>
          <w:bCs/>
          <w:sz w:val="20"/>
          <w:szCs w:val="20"/>
        </w:rPr>
        <w:fldChar w:fldCharType="separate"/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sz w:val="20"/>
          <w:szCs w:val="20"/>
        </w:rPr>
        <w:fldChar w:fldCharType="end"/>
      </w:r>
      <w:bookmarkEnd w:id="53"/>
    </w:p>
    <w:p w14:paraId="51E5B955" w14:textId="4D5F144B" w:rsidR="00740B91" w:rsidRPr="00DE4A82" w:rsidRDefault="00740B91" w:rsidP="00740B91">
      <w:pPr>
        <w:tabs>
          <w:tab w:val="left" w:pos="180"/>
        </w:tabs>
        <w:ind w:left="360"/>
        <w:rPr>
          <w:rFonts w:eastAsiaTheme="majorEastAsia" w:cstheme="majorBidi"/>
          <w:bCs/>
          <w:sz w:val="20"/>
          <w:szCs w:val="20"/>
        </w:rPr>
      </w:pPr>
      <w:r w:rsidRPr="00DE4A82">
        <w:rPr>
          <w:rFonts w:eastAsiaTheme="majorEastAsia" w:cstheme="majorBidi"/>
          <w:bCs/>
          <w:sz w:val="20"/>
          <w:szCs w:val="20"/>
        </w:rPr>
        <w:t xml:space="preserve">Laser Supervisor: </w:t>
      </w:r>
      <w:r w:rsidR="00AE5732">
        <w:rPr>
          <w:rFonts w:eastAsiaTheme="majorEastAsia" w:cstheme="majorBidi"/>
          <w:bCs/>
          <w:sz w:val="20"/>
          <w:szCs w:val="20"/>
        </w:rPr>
        <w:fldChar w:fldCharType="begin">
          <w:ffData>
            <w:name w:val="Text27"/>
            <w:enabled/>
            <w:calcOnExit w:val="0"/>
            <w:statusText w:type="text" w:val="Laser Supervisor"/>
            <w:textInput/>
          </w:ffData>
        </w:fldChar>
      </w:r>
      <w:bookmarkStart w:id="54" w:name="Text27"/>
      <w:r w:rsidR="00AE5732">
        <w:rPr>
          <w:rFonts w:eastAsiaTheme="majorEastAsia" w:cstheme="majorBidi"/>
          <w:bCs/>
          <w:sz w:val="20"/>
          <w:szCs w:val="20"/>
        </w:rPr>
        <w:instrText xml:space="preserve"> FORMTEXT </w:instrText>
      </w:r>
      <w:r w:rsidR="00AE5732">
        <w:rPr>
          <w:rFonts w:eastAsiaTheme="majorEastAsia" w:cstheme="majorBidi"/>
          <w:bCs/>
          <w:sz w:val="20"/>
          <w:szCs w:val="20"/>
        </w:rPr>
      </w:r>
      <w:r w:rsidR="00AE5732">
        <w:rPr>
          <w:rFonts w:eastAsiaTheme="majorEastAsia" w:cstheme="majorBidi"/>
          <w:bCs/>
          <w:sz w:val="20"/>
          <w:szCs w:val="20"/>
        </w:rPr>
        <w:fldChar w:fldCharType="separate"/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sz w:val="20"/>
          <w:szCs w:val="20"/>
        </w:rPr>
        <w:fldChar w:fldCharType="end"/>
      </w:r>
      <w:bookmarkEnd w:id="54"/>
      <w:r w:rsidRPr="00DE4A82">
        <w:rPr>
          <w:rFonts w:eastAsiaTheme="majorEastAsia" w:cstheme="majorBidi"/>
          <w:bCs/>
          <w:sz w:val="20"/>
          <w:szCs w:val="20"/>
        </w:rPr>
        <w:tab/>
      </w:r>
      <w:r w:rsidRPr="00DE4A82">
        <w:rPr>
          <w:rFonts w:eastAsiaTheme="majorEastAsia" w:cstheme="majorBidi"/>
          <w:bCs/>
          <w:sz w:val="20"/>
          <w:szCs w:val="20"/>
        </w:rPr>
        <w:tab/>
      </w:r>
      <w:r w:rsidRPr="00DE4A82">
        <w:rPr>
          <w:rFonts w:eastAsiaTheme="majorEastAsia" w:cstheme="majorBidi"/>
          <w:bCs/>
          <w:sz w:val="20"/>
          <w:szCs w:val="20"/>
        </w:rPr>
        <w:tab/>
      </w:r>
      <w:r w:rsidRPr="00DE4A82">
        <w:rPr>
          <w:rFonts w:eastAsiaTheme="majorEastAsia" w:cstheme="majorBidi"/>
          <w:bCs/>
          <w:sz w:val="20"/>
          <w:szCs w:val="20"/>
        </w:rPr>
        <w:tab/>
      </w:r>
      <w:r w:rsidRPr="00DE4A82">
        <w:rPr>
          <w:rFonts w:eastAsiaTheme="majorEastAsia" w:cstheme="majorBidi"/>
          <w:bCs/>
          <w:sz w:val="20"/>
          <w:szCs w:val="20"/>
        </w:rPr>
        <w:tab/>
        <w:t xml:space="preserve">Phone/Email: </w:t>
      </w:r>
      <w:r w:rsidR="00AE5732">
        <w:rPr>
          <w:rFonts w:eastAsiaTheme="majorEastAsia" w:cstheme="majorBidi"/>
          <w:bCs/>
          <w:sz w:val="20"/>
          <w:szCs w:val="20"/>
        </w:rPr>
        <w:fldChar w:fldCharType="begin">
          <w:ffData>
            <w:name w:val="Text29"/>
            <w:enabled/>
            <w:calcOnExit w:val="0"/>
            <w:statusText w:type="text" w:val="Laser supervisor phone/email"/>
            <w:textInput/>
          </w:ffData>
        </w:fldChar>
      </w:r>
      <w:bookmarkStart w:id="55" w:name="Text29"/>
      <w:r w:rsidR="00AE5732">
        <w:rPr>
          <w:rFonts w:eastAsiaTheme="majorEastAsia" w:cstheme="majorBidi"/>
          <w:bCs/>
          <w:sz w:val="20"/>
          <w:szCs w:val="20"/>
        </w:rPr>
        <w:instrText xml:space="preserve"> FORMTEXT </w:instrText>
      </w:r>
      <w:r w:rsidR="00AE5732">
        <w:rPr>
          <w:rFonts w:eastAsiaTheme="majorEastAsia" w:cstheme="majorBidi"/>
          <w:bCs/>
          <w:sz w:val="20"/>
          <w:szCs w:val="20"/>
        </w:rPr>
      </w:r>
      <w:r w:rsidR="00AE5732">
        <w:rPr>
          <w:rFonts w:eastAsiaTheme="majorEastAsia" w:cstheme="majorBidi"/>
          <w:bCs/>
          <w:sz w:val="20"/>
          <w:szCs w:val="20"/>
        </w:rPr>
        <w:fldChar w:fldCharType="separate"/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noProof/>
          <w:sz w:val="20"/>
          <w:szCs w:val="20"/>
        </w:rPr>
        <w:t> </w:t>
      </w:r>
      <w:r w:rsidR="00AE5732">
        <w:rPr>
          <w:rFonts w:eastAsiaTheme="majorEastAsia" w:cstheme="majorBidi"/>
          <w:bCs/>
          <w:sz w:val="20"/>
          <w:szCs w:val="20"/>
        </w:rPr>
        <w:fldChar w:fldCharType="end"/>
      </w:r>
      <w:bookmarkEnd w:id="55"/>
    </w:p>
    <w:p w14:paraId="7503DE99" w14:textId="77777777" w:rsidR="00740B91" w:rsidRPr="00DE4A82" w:rsidRDefault="00740B91" w:rsidP="00740B91">
      <w:pPr>
        <w:tabs>
          <w:tab w:val="left" w:pos="180"/>
        </w:tabs>
        <w:ind w:left="360"/>
        <w:rPr>
          <w:rFonts w:eastAsiaTheme="majorEastAsia" w:cstheme="majorBidi"/>
          <w:bCs/>
          <w:sz w:val="20"/>
          <w:szCs w:val="20"/>
        </w:rPr>
      </w:pPr>
      <w:r w:rsidRPr="00DE4A82">
        <w:rPr>
          <w:rFonts w:eastAsiaTheme="majorEastAsia" w:cstheme="majorBidi"/>
          <w:bCs/>
          <w:sz w:val="20"/>
          <w:szCs w:val="20"/>
        </w:rPr>
        <w:t>Laser Safety Officer</w:t>
      </w:r>
      <w:r>
        <w:rPr>
          <w:rFonts w:eastAsiaTheme="majorEastAsia" w:cstheme="majorBidi"/>
          <w:bCs/>
          <w:sz w:val="20"/>
          <w:szCs w:val="20"/>
        </w:rPr>
        <w:t>:</w:t>
      </w:r>
      <w:r w:rsidRPr="00DE4A82">
        <w:rPr>
          <w:rFonts w:eastAsiaTheme="majorEastAsia" w:cstheme="majorBidi"/>
          <w:bCs/>
          <w:sz w:val="20"/>
          <w:szCs w:val="20"/>
        </w:rPr>
        <w:t xml:space="preserve"> Amy Lim</w:t>
      </w:r>
      <w:r w:rsidRPr="00DE4A82">
        <w:rPr>
          <w:rFonts w:eastAsiaTheme="majorEastAsia" w:cstheme="majorBidi"/>
          <w:bCs/>
          <w:sz w:val="20"/>
          <w:szCs w:val="20"/>
        </w:rPr>
        <w:tab/>
      </w:r>
      <w:r w:rsidRPr="00DE4A82">
        <w:rPr>
          <w:rFonts w:eastAsiaTheme="majorEastAsia" w:cstheme="majorBidi"/>
          <w:bCs/>
          <w:sz w:val="20"/>
          <w:szCs w:val="20"/>
        </w:rPr>
        <w:tab/>
      </w:r>
      <w:r w:rsidRPr="00DE4A82">
        <w:rPr>
          <w:rFonts w:eastAsiaTheme="majorEastAsia" w:cstheme="majorBidi"/>
          <w:bCs/>
          <w:sz w:val="20"/>
          <w:szCs w:val="20"/>
        </w:rPr>
        <w:tab/>
      </w:r>
      <w:r w:rsidRPr="00DE4A82">
        <w:rPr>
          <w:rFonts w:eastAsiaTheme="majorEastAsia" w:cstheme="majorBidi"/>
          <w:bCs/>
          <w:sz w:val="20"/>
          <w:szCs w:val="20"/>
        </w:rPr>
        <w:tab/>
        <w:t>Phone/Email</w:t>
      </w:r>
      <w:r>
        <w:rPr>
          <w:rFonts w:eastAsiaTheme="majorEastAsia" w:cstheme="majorBidi"/>
          <w:bCs/>
          <w:sz w:val="20"/>
          <w:szCs w:val="20"/>
        </w:rPr>
        <w:t>:</w:t>
      </w:r>
      <w:r w:rsidRPr="00DE4A82">
        <w:rPr>
          <w:rFonts w:eastAsiaTheme="majorEastAsia" w:cstheme="majorBidi"/>
          <w:bCs/>
          <w:sz w:val="20"/>
          <w:szCs w:val="20"/>
        </w:rPr>
        <w:t xml:space="preserve"> amylhlim@uw.edu / 206-685-5311</w:t>
      </w:r>
    </w:p>
    <w:p w14:paraId="254A3DB9" w14:textId="18C87D90" w:rsidR="00460C3E" w:rsidRPr="00DE4A82" w:rsidRDefault="00460C3E" w:rsidP="00740B91">
      <w:pPr>
        <w:tabs>
          <w:tab w:val="left" w:pos="180"/>
        </w:tabs>
        <w:spacing w:before="240"/>
        <w:rPr>
          <w:rFonts w:eastAsiaTheme="majorEastAsia" w:cstheme="majorBidi"/>
          <w:bCs/>
          <w:sz w:val="20"/>
          <w:szCs w:val="20"/>
        </w:rPr>
      </w:pPr>
    </w:p>
    <w:sectPr w:rsidR="00460C3E" w:rsidRPr="00DE4A82" w:rsidSect="00BF6DFF"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F8600" w14:textId="77777777" w:rsidR="008D4949" w:rsidRDefault="008D4949" w:rsidP="00AD59CE">
      <w:r>
        <w:separator/>
      </w:r>
    </w:p>
  </w:endnote>
  <w:endnote w:type="continuationSeparator" w:id="0">
    <w:p w14:paraId="7D170D7A" w14:textId="77777777" w:rsidR="008D4949" w:rsidRDefault="008D4949" w:rsidP="00AD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Encode Sans Wide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ncode Sans Normal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8BA44" w14:textId="4E0B2DFC" w:rsidR="003D2C34" w:rsidRPr="00782E59" w:rsidRDefault="008E099A" w:rsidP="0048069F">
    <w:pPr>
      <w:pStyle w:val="Footer"/>
      <w:jc w:val="center"/>
    </w:pPr>
    <w:sdt>
      <w:sdtPr>
        <w:id w:val="716092554"/>
        <w:docPartObj>
          <w:docPartGallery w:val="Page Numbers (Bottom of Page)"/>
          <w:docPartUnique/>
        </w:docPartObj>
      </w:sdtPr>
      <w:sdtEndPr/>
      <w:sdtContent>
        <w:fldSimple w:instr=" STYLEREF  Title  \* MERGEFORMAT ">
          <w:r w:rsidR="00442B14">
            <w:rPr>
              <w:noProof/>
            </w:rPr>
            <w:t>LASER SAFETY PROCEDURE</w:t>
          </w:r>
        </w:fldSimple>
        <w:r w:rsidR="0048069F">
          <w:rPr>
            <w:rFonts w:ascii="Verdana" w:hAnsi="Verdana"/>
          </w:rPr>
          <w:t xml:space="preserve">│ </w:t>
        </w:r>
        <w:hyperlink r:id="rId1" w:history="1">
          <w:r w:rsidR="0048069F" w:rsidRPr="009D6461">
            <w:rPr>
              <w:rStyle w:val="Hyperlink"/>
            </w:rPr>
            <w:t>www.ehs.washington.edu</w:t>
          </w:r>
        </w:hyperlink>
        <w:r w:rsidR="0048069F">
          <w:t xml:space="preserve"> </w:t>
        </w:r>
        <w:r w:rsidR="0048069F">
          <w:rPr>
            <w:rFonts w:ascii="Verdana" w:hAnsi="Verdana"/>
          </w:rPr>
          <w:t>│</w:t>
        </w:r>
        <w:r w:rsidR="0048069F" w:rsidRPr="00DC1FB6">
          <w:fldChar w:fldCharType="begin"/>
        </w:r>
        <w:r w:rsidR="0048069F" w:rsidRPr="00DC1FB6">
          <w:instrText xml:space="preserve"> DATE  \@ "MMMM d, yyyy"  \* MERGEFORMAT </w:instrText>
        </w:r>
        <w:r w:rsidR="0048069F" w:rsidRPr="00DC1FB6">
          <w:fldChar w:fldCharType="separate"/>
        </w:r>
        <w:r w:rsidR="00442B14">
          <w:rPr>
            <w:noProof/>
          </w:rPr>
          <w:t>February 7, 2025</w:t>
        </w:r>
        <w:r w:rsidR="0048069F" w:rsidRPr="00DC1FB6">
          <w:fldChar w:fldCharType="end"/>
        </w:r>
        <w:r w:rsidR="0048069F">
          <w:tab/>
          <w:t xml:space="preserve">Page </w:t>
        </w:r>
        <w:r w:rsidR="0048069F">
          <w:fldChar w:fldCharType="begin"/>
        </w:r>
        <w:r w:rsidR="0048069F">
          <w:instrText xml:space="preserve"> PAGE  \* Arabic  \* MERGEFORMAT </w:instrText>
        </w:r>
        <w:r w:rsidR="0048069F">
          <w:fldChar w:fldCharType="separate"/>
        </w:r>
        <w:r w:rsidR="0048069F">
          <w:t>1</w:t>
        </w:r>
        <w:r w:rsidR="0048069F">
          <w:fldChar w:fldCharType="end"/>
        </w:r>
        <w:r w:rsidR="0048069F">
          <w:t xml:space="preserve"> of </w:t>
        </w:r>
        <w:fldSimple w:instr=" NUMPAGES  \* Arabic  \* MERGEFORMAT ">
          <w:r w:rsidR="0048069F">
            <w:t>1</w:t>
          </w:r>
        </w:fldSimple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5114168"/>
      <w:docPartObj>
        <w:docPartGallery w:val="Page Numbers (Bottom of Page)"/>
        <w:docPartUnique/>
      </w:docPartObj>
    </w:sdtPr>
    <w:sdtEndPr/>
    <w:sdtContent>
      <w:p w14:paraId="6EAA9BD7" w14:textId="120E863E" w:rsidR="0048069F" w:rsidRPr="001800C8" w:rsidRDefault="00A42122" w:rsidP="0048069F">
        <w:pPr>
          <w:pStyle w:val="Footer"/>
          <w:jc w:val="center"/>
        </w:pPr>
        <w:fldSimple w:instr=" STYLEREF  Title  \* MERGEFORMAT ">
          <w:r w:rsidR="008E099A">
            <w:rPr>
              <w:noProof/>
            </w:rPr>
            <w:t>LASER SAFETY PROCEDURE</w:t>
          </w:r>
        </w:fldSimple>
        <w:r w:rsidR="0048069F">
          <w:rPr>
            <w:rFonts w:ascii="Verdana" w:hAnsi="Verdana"/>
          </w:rPr>
          <w:t xml:space="preserve">│ </w:t>
        </w:r>
        <w:hyperlink r:id="rId1" w:history="1">
          <w:r w:rsidR="0048069F" w:rsidRPr="009D6461">
            <w:rPr>
              <w:rStyle w:val="Hyperlink"/>
            </w:rPr>
            <w:t>www.ehs.washington.edu</w:t>
          </w:r>
        </w:hyperlink>
        <w:r w:rsidR="0048069F">
          <w:t xml:space="preserve"> </w:t>
        </w:r>
        <w:r w:rsidR="0048069F">
          <w:rPr>
            <w:rFonts w:ascii="Verdana" w:hAnsi="Verdana"/>
          </w:rPr>
          <w:t>│</w:t>
        </w:r>
        <w:r w:rsidR="0048069F" w:rsidRPr="00DC1FB6">
          <w:fldChar w:fldCharType="begin"/>
        </w:r>
        <w:r w:rsidR="0048069F" w:rsidRPr="00DC1FB6">
          <w:instrText xml:space="preserve"> DATE  \@ "MMMM d, yyyy"  \* MERGEFORMAT </w:instrText>
        </w:r>
        <w:r w:rsidR="0048069F" w:rsidRPr="00DC1FB6">
          <w:fldChar w:fldCharType="separate"/>
        </w:r>
        <w:r w:rsidR="00442B14">
          <w:rPr>
            <w:noProof/>
          </w:rPr>
          <w:t>February 7, 2025</w:t>
        </w:r>
        <w:r w:rsidR="0048069F" w:rsidRPr="00DC1FB6">
          <w:fldChar w:fldCharType="end"/>
        </w:r>
        <w:r w:rsidR="0048069F">
          <w:tab/>
          <w:t xml:space="preserve">Page </w:t>
        </w:r>
        <w:r w:rsidR="0048069F">
          <w:fldChar w:fldCharType="begin"/>
        </w:r>
        <w:r w:rsidR="0048069F">
          <w:instrText xml:space="preserve"> PAGE  \* Arabic  \* MERGEFORMAT </w:instrText>
        </w:r>
        <w:r w:rsidR="0048069F">
          <w:fldChar w:fldCharType="separate"/>
        </w:r>
        <w:r w:rsidR="0048069F">
          <w:t>1</w:t>
        </w:r>
        <w:r w:rsidR="0048069F">
          <w:fldChar w:fldCharType="end"/>
        </w:r>
        <w:r w:rsidR="0048069F">
          <w:t xml:space="preserve"> of </w:t>
        </w:r>
        <w:fldSimple w:instr=" NUMPAGES  \* Arabic  \* MERGEFORMAT ">
          <w:r w:rsidR="0048069F">
            <w:t>1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8E8C9" w14:textId="77777777" w:rsidR="008D4949" w:rsidRDefault="008D4949" w:rsidP="00AD59CE">
      <w:r>
        <w:separator/>
      </w:r>
    </w:p>
  </w:footnote>
  <w:footnote w:type="continuationSeparator" w:id="0">
    <w:p w14:paraId="11D95B80" w14:textId="77777777" w:rsidR="008D4949" w:rsidRDefault="008D4949" w:rsidP="00AD5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25298" w14:textId="77777777" w:rsidR="00AD59CE" w:rsidRDefault="003D2C34">
    <w:pPr>
      <w:pStyle w:val="Head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4D8AE395" wp14:editId="1FDEB04F">
          <wp:simplePos x="0" y="0"/>
          <wp:positionH relativeFrom="column">
            <wp:posOffset>-104775</wp:posOffset>
          </wp:positionH>
          <wp:positionV relativeFrom="paragraph">
            <wp:posOffset>-267335</wp:posOffset>
          </wp:positionV>
          <wp:extent cx="8091805" cy="405130"/>
          <wp:effectExtent l="0" t="0" r="4445" b="0"/>
          <wp:wrapNone/>
          <wp:docPr id="1805112448" name="Picture 18051124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5112448" name="Picture 18051124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1805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6DD08" w14:textId="77777777" w:rsidR="00AD59CE" w:rsidRDefault="005D7441" w:rsidP="001800C8">
    <w:pPr>
      <w:pStyle w:val="Header"/>
      <w:tabs>
        <w:tab w:val="clear" w:pos="9360"/>
        <w:tab w:val="right" w:pos="10440"/>
      </w:tabs>
    </w:pPr>
    <w:r>
      <w:rPr>
        <w:noProof/>
      </w:rPr>
      <w:drawing>
        <wp:anchor distT="0" distB="0" distL="114300" distR="114300" simplePos="0" relativeHeight="251659776" behindDoc="0" locked="0" layoutInCell="1" allowOverlap="1" wp14:anchorId="7A419921" wp14:editId="65529934">
          <wp:simplePos x="0" y="0"/>
          <wp:positionH relativeFrom="column">
            <wp:posOffset>-76200</wp:posOffset>
          </wp:positionH>
          <wp:positionV relativeFrom="paragraph">
            <wp:posOffset>-200025</wp:posOffset>
          </wp:positionV>
          <wp:extent cx="8091805" cy="405130"/>
          <wp:effectExtent l="0" t="0" r="4445" b="0"/>
          <wp:wrapNone/>
          <wp:docPr id="2076183612" name="Picture 2076183612" descr="University of Washington Environmental Health &amp; Safe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iversity of Washington Environmental Health &amp; Safet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1805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FF652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CAFA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F825E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24AC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0F4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A5453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4ECB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8AFA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2C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E84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C23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CD5D13"/>
    <w:multiLevelType w:val="hybridMultilevel"/>
    <w:tmpl w:val="03ECC128"/>
    <w:lvl w:ilvl="0" w:tplc="04090015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14B80F6E"/>
    <w:multiLevelType w:val="hybridMultilevel"/>
    <w:tmpl w:val="32149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F1148F"/>
    <w:multiLevelType w:val="hybridMultilevel"/>
    <w:tmpl w:val="017EACC8"/>
    <w:lvl w:ilvl="0" w:tplc="19E66E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7B54909"/>
    <w:multiLevelType w:val="hybridMultilevel"/>
    <w:tmpl w:val="A6B64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67A22"/>
    <w:multiLevelType w:val="hybridMultilevel"/>
    <w:tmpl w:val="57360A18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FF4AF1"/>
    <w:multiLevelType w:val="hybridMultilevel"/>
    <w:tmpl w:val="972AC478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A44D7A"/>
    <w:multiLevelType w:val="hybridMultilevel"/>
    <w:tmpl w:val="14CA0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34FB2"/>
    <w:multiLevelType w:val="hybridMultilevel"/>
    <w:tmpl w:val="DEE0D0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98580B"/>
    <w:multiLevelType w:val="hybridMultilevel"/>
    <w:tmpl w:val="DEB082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8723CA3"/>
    <w:multiLevelType w:val="hybridMultilevel"/>
    <w:tmpl w:val="F62A4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032552"/>
    <w:multiLevelType w:val="hybridMultilevel"/>
    <w:tmpl w:val="3C248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605035">
    <w:abstractNumId w:val="13"/>
  </w:num>
  <w:num w:numId="2" w16cid:durableId="806631383">
    <w:abstractNumId w:val="10"/>
  </w:num>
  <w:num w:numId="3" w16cid:durableId="73206767">
    <w:abstractNumId w:val="8"/>
  </w:num>
  <w:num w:numId="4" w16cid:durableId="145704058">
    <w:abstractNumId w:val="7"/>
  </w:num>
  <w:num w:numId="5" w16cid:durableId="1858501123">
    <w:abstractNumId w:val="6"/>
  </w:num>
  <w:num w:numId="6" w16cid:durableId="589048618">
    <w:abstractNumId w:val="5"/>
  </w:num>
  <w:num w:numId="7" w16cid:durableId="483088923">
    <w:abstractNumId w:val="9"/>
  </w:num>
  <w:num w:numId="8" w16cid:durableId="1074670126">
    <w:abstractNumId w:val="4"/>
  </w:num>
  <w:num w:numId="9" w16cid:durableId="1728607883">
    <w:abstractNumId w:val="3"/>
  </w:num>
  <w:num w:numId="10" w16cid:durableId="978605657">
    <w:abstractNumId w:val="2"/>
  </w:num>
  <w:num w:numId="11" w16cid:durableId="464350810">
    <w:abstractNumId w:val="1"/>
  </w:num>
  <w:num w:numId="12" w16cid:durableId="1956323308">
    <w:abstractNumId w:val="0"/>
  </w:num>
  <w:num w:numId="13" w16cid:durableId="637222053">
    <w:abstractNumId w:val="12"/>
  </w:num>
  <w:num w:numId="14" w16cid:durableId="1737166014">
    <w:abstractNumId w:val="21"/>
  </w:num>
  <w:num w:numId="15" w16cid:durableId="1790011593">
    <w:abstractNumId w:val="19"/>
  </w:num>
  <w:num w:numId="16" w16cid:durableId="945231492">
    <w:abstractNumId w:val="14"/>
  </w:num>
  <w:num w:numId="17" w16cid:durableId="1016006695">
    <w:abstractNumId w:val="18"/>
  </w:num>
  <w:num w:numId="18" w16cid:durableId="294067995">
    <w:abstractNumId w:val="11"/>
  </w:num>
  <w:num w:numId="19" w16cid:durableId="1034581164">
    <w:abstractNumId w:val="16"/>
  </w:num>
  <w:num w:numId="20" w16cid:durableId="944506821">
    <w:abstractNumId w:val="17"/>
  </w:num>
  <w:num w:numId="21" w16cid:durableId="835263942">
    <w:abstractNumId w:val="20"/>
  </w:num>
  <w:num w:numId="22" w16cid:durableId="15226449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1D7"/>
    <w:rsid w:val="0006389C"/>
    <w:rsid w:val="000851D7"/>
    <w:rsid w:val="000E1E4A"/>
    <w:rsid w:val="000F0EDE"/>
    <w:rsid w:val="001576FE"/>
    <w:rsid w:val="00161200"/>
    <w:rsid w:val="001710FB"/>
    <w:rsid w:val="001800C8"/>
    <w:rsid w:val="001A61F6"/>
    <w:rsid w:val="001C161A"/>
    <w:rsid w:val="001E1764"/>
    <w:rsid w:val="00201943"/>
    <w:rsid w:val="00266E5A"/>
    <w:rsid w:val="00291F4B"/>
    <w:rsid w:val="002A58F3"/>
    <w:rsid w:val="002C2C6F"/>
    <w:rsid w:val="00307E58"/>
    <w:rsid w:val="00332997"/>
    <w:rsid w:val="003770EA"/>
    <w:rsid w:val="003B3EA6"/>
    <w:rsid w:val="003B5AA3"/>
    <w:rsid w:val="003D2C34"/>
    <w:rsid w:val="003E5128"/>
    <w:rsid w:val="00442B14"/>
    <w:rsid w:val="00460C3E"/>
    <w:rsid w:val="0048069F"/>
    <w:rsid w:val="00486DF4"/>
    <w:rsid w:val="004A2349"/>
    <w:rsid w:val="004C00F5"/>
    <w:rsid w:val="0059385B"/>
    <w:rsid w:val="005A5B20"/>
    <w:rsid w:val="005B4C6C"/>
    <w:rsid w:val="005C302F"/>
    <w:rsid w:val="005C5422"/>
    <w:rsid w:val="005D7441"/>
    <w:rsid w:val="006632EF"/>
    <w:rsid w:val="006A72EC"/>
    <w:rsid w:val="006E1508"/>
    <w:rsid w:val="00721F21"/>
    <w:rsid w:val="00740B91"/>
    <w:rsid w:val="0075660A"/>
    <w:rsid w:val="00782E59"/>
    <w:rsid w:val="0078555B"/>
    <w:rsid w:val="008352EE"/>
    <w:rsid w:val="008B0913"/>
    <w:rsid w:val="008B1FFF"/>
    <w:rsid w:val="008D4949"/>
    <w:rsid w:val="008E099A"/>
    <w:rsid w:val="0096485F"/>
    <w:rsid w:val="00994384"/>
    <w:rsid w:val="009C057C"/>
    <w:rsid w:val="009D5B6A"/>
    <w:rsid w:val="009D6461"/>
    <w:rsid w:val="00A05069"/>
    <w:rsid w:val="00A24C3F"/>
    <w:rsid w:val="00A30CFC"/>
    <w:rsid w:val="00A42122"/>
    <w:rsid w:val="00A42175"/>
    <w:rsid w:val="00A63B28"/>
    <w:rsid w:val="00AC5428"/>
    <w:rsid w:val="00AD160C"/>
    <w:rsid w:val="00AD3941"/>
    <w:rsid w:val="00AD59CE"/>
    <w:rsid w:val="00AD65BB"/>
    <w:rsid w:val="00AE1582"/>
    <w:rsid w:val="00AE5732"/>
    <w:rsid w:val="00AF6FF1"/>
    <w:rsid w:val="00B34EBB"/>
    <w:rsid w:val="00B3740C"/>
    <w:rsid w:val="00B40DFC"/>
    <w:rsid w:val="00BF6719"/>
    <w:rsid w:val="00BF6DFF"/>
    <w:rsid w:val="00C248D5"/>
    <w:rsid w:val="00CA4744"/>
    <w:rsid w:val="00CD6599"/>
    <w:rsid w:val="00D01A2A"/>
    <w:rsid w:val="00D0354C"/>
    <w:rsid w:val="00D23B38"/>
    <w:rsid w:val="00D300C2"/>
    <w:rsid w:val="00D30B0C"/>
    <w:rsid w:val="00D34DCE"/>
    <w:rsid w:val="00D639C4"/>
    <w:rsid w:val="00D92AC6"/>
    <w:rsid w:val="00DE4A82"/>
    <w:rsid w:val="00E21737"/>
    <w:rsid w:val="00E968A3"/>
    <w:rsid w:val="00F04500"/>
    <w:rsid w:val="00F153A8"/>
    <w:rsid w:val="00F460FF"/>
    <w:rsid w:val="00F51BBA"/>
    <w:rsid w:val="00F92BCE"/>
    <w:rsid w:val="00FA718D"/>
    <w:rsid w:val="00FB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B8E015"/>
  <w15:docId w15:val="{53F9DDFC-B0AA-4E4A-B7AA-CDEA1D74F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0C8"/>
    <w:pPr>
      <w:spacing w:before="120" w:after="120"/>
    </w:pPr>
    <w:rPr>
      <w:rFonts w:ascii="Open Sans" w:eastAsia="Times New Roman" w:hAnsi="Open Sans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00C2"/>
    <w:pPr>
      <w:keepNext/>
      <w:keepLines/>
      <w:spacing w:before="240"/>
      <w:outlineLvl w:val="0"/>
    </w:pPr>
    <w:rPr>
      <w:rFonts w:ascii="Encode Sans Wide" w:eastAsiaTheme="majorEastAsia" w:hAnsi="Encode Sans Wide" w:cstheme="majorBidi"/>
      <w:b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00C2"/>
    <w:pPr>
      <w:keepNext/>
      <w:keepLines/>
      <w:outlineLvl w:val="1"/>
    </w:pPr>
    <w:rPr>
      <w:rFonts w:eastAsiaTheme="majorEastAsia" w:cstheme="majorBidi"/>
      <w:b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0913"/>
    <w:pPr>
      <w:keepNext/>
      <w:keepLines/>
      <w:outlineLvl w:val="2"/>
    </w:pPr>
    <w:rPr>
      <w:rFonts w:eastAsiaTheme="majorEastAsia" w:cstheme="majorBidi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2EF"/>
  </w:style>
  <w:style w:type="paragraph" w:styleId="Footer">
    <w:name w:val="footer"/>
    <w:basedOn w:val="Normal"/>
    <w:link w:val="FooterChar"/>
    <w:unhideWhenUsed/>
    <w:rsid w:val="00B40DFC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B40DFC"/>
    <w:rPr>
      <w:rFonts w:ascii="Open Sans" w:eastAsia="Times New Roman" w:hAnsi="Open Sans"/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2EF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rsid w:val="006915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234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3B5AA3"/>
    <w:pPr>
      <w:ind w:left="360"/>
    </w:pPr>
    <w:rPr>
      <w:rFonts w:eastAsiaTheme="minorEastAsia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D300C2"/>
    <w:rPr>
      <w:rFonts w:ascii="Encode Sans Wide" w:eastAsiaTheme="majorEastAsia" w:hAnsi="Encode Sans Wide" w:cstheme="majorBidi"/>
      <w:b/>
      <w:cap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00C2"/>
    <w:rPr>
      <w:rFonts w:ascii="Open Sans" w:eastAsiaTheme="majorEastAsia" w:hAnsi="Open Sans" w:cstheme="majorBidi"/>
      <w:b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B0913"/>
    <w:rPr>
      <w:rFonts w:ascii="Open Sans" w:eastAsiaTheme="majorEastAsia" w:hAnsi="Open Sans" w:cstheme="majorBidi"/>
      <w:b/>
      <w:sz w:val="22"/>
      <w:szCs w:val="22"/>
    </w:rPr>
  </w:style>
  <w:style w:type="paragraph" w:styleId="Quote">
    <w:name w:val="Quote"/>
    <w:basedOn w:val="Normal"/>
    <w:next w:val="Normal"/>
    <w:link w:val="QuoteChar"/>
    <w:uiPriority w:val="73"/>
    <w:rsid w:val="00D300C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73"/>
    <w:rsid w:val="00D300C2"/>
    <w:rPr>
      <w:rFonts w:ascii="Open Sans" w:eastAsia="Times New Roman" w:hAnsi="Open Sans"/>
      <w:i/>
      <w:iCs/>
      <w:color w:val="404040" w:themeColor="text1" w:themeTint="BF"/>
      <w:sz w:val="22"/>
      <w:szCs w:val="24"/>
    </w:rPr>
  </w:style>
  <w:style w:type="character" w:styleId="PlaceholderText">
    <w:name w:val="Placeholder Text"/>
    <w:basedOn w:val="DefaultParagraphFont"/>
    <w:uiPriority w:val="99"/>
    <w:unhideWhenUsed/>
    <w:rsid w:val="00A30CFC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851D7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51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BF6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D64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karenlc\AppData\Local\Microsoft\Windows\INetCache\Content.Outlook\HM4OHRAS\www.ehs.washington.ed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karenlc\AppData\Local\Microsoft\Windows\INetCache\Content.Outlook\HM4OHRAS\www.ehs.washingt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1Outreach\Templates\EHS-Blank-Templates\EHS-Business-Letter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B57C8-B49A-477F-B06D-1677FDD32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EHS-Business-Letter-template</Template>
  <TotalTime>1</TotalTime>
  <Pages>3</Pages>
  <Words>499</Words>
  <Characters>3920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Laser Safety Procedure Template</vt:lpstr>
    </vt:vector>
  </TitlesOfParts>
  <Company/>
  <LinksUpToDate>false</LinksUpToDate>
  <CharactersWithSpaces>4411</CharactersWithSpaces>
  <SharedDoc>false</SharedDoc>
  <HLinks>
    <vt:vector size="6" baseType="variant">
      <vt:variant>
        <vt:i4>3866695</vt:i4>
      </vt:variant>
      <vt:variant>
        <vt:i4>3881</vt:i4>
      </vt:variant>
      <vt:variant>
        <vt:i4>1025</vt:i4>
      </vt:variant>
      <vt:variant>
        <vt:i4>1</vt:i4>
      </vt:variant>
      <vt:variant>
        <vt:lpwstr>Dept_Univ_sig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Laser Safety Procedure</dc:title>
  <dc:creator>Caitlin Coey</dc:creator>
  <cp:lastModifiedBy>Karen Crow</cp:lastModifiedBy>
  <cp:revision>3</cp:revision>
  <dcterms:created xsi:type="dcterms:W3CDTF">2025-02-07T16:26:00Z</dcterms:created>
  <dcterms:modified xsi:type="dcterms:W3CDTF">2025-02-07T16:26:00Z</dcterms:modified>
</cp:coreProperties>
</file>